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C5AB7">
            <w:tc>
              <w:tcPr>
                <w:tcW w:w="9675" w:type="dxa"/>
              </w:tcPr>
              <w:p w14:paraId="6EC6406F" w14:textId="05A7F241" w:rsidR="00C664AF" w:rsidRPr="00FA3589" w:rsidRDefault="00C664AF" w:rsidP="009C5AB7">
                <w:pPr>
                  <w:spacing w:after="120" w:line="20" w:lineRule="atLeast"/>
                  <w:contextualSpacing/>
                  <w:jc w:val="center"/>
                  <w:rPr>
                    <w:rFonts w:ascii="Times New Roman" w:hAnsi="Times New Roman" w:cs="Times New Roman"/>
                    <w:sz w:val="24"/>
                    <w:szCs w:val="24"/>
                  </w:rPr>
                </w:pPr>
              </w:p>
            </w:tc>
          </w:tr>
          <w:tr w:rsidR="00C664AF" w:rsidRPr="00C02E6F" w14:paraId="332E682B" w14:textId="77777777" w:rsidTr="009C5AB7">
            <w:trPr>
              <w:trHeight w:val="78"/>
            </w:trPr>
            <w:tc>
              <w:tcPr>
                <w:tcW w:w="9675" w:type="dxa"/>
                <w:tcBorders>
                  <w:top w:val="single" w:sz="4" w:space="0" w:color="000000"/>
                </w:tcBorders>
              </w:tcPr>
              <w:p w14:paraId="6EEDC869" w14:textId="77777777" w:rsidR="00C664AF" w:rsidRPr="00C02E6F" w:rsidRDefault="00C664AF" w:rsidP="009C5AB7">
                <w:pPr>
                  <w:spacing w:after="120" w:line="20" w:lineRule="atLeast"/>
                  <w:contextualSpacing/>
                  <w:jc w:val="center"/>
                  <w:rPr>
                    <w:rFonts w:ascii="Times New Roman" w:hAnsi="Times New Roman" w:cs="Times New Roman"/>
                    <w:b/>
                    <w:bCs/>
                    <w:sz w:val="22"/>
                    <w:szCs w:val="22"/>
                  </w:rPr>
                </w:pPr>
              </w:p>
            </w:tc>
          </w:tr>
        </w:tbl>
        <w:p w14:paraId="165F1590" w14:textId="77777777" w:rsidR="00C664AF" w:rsidRDefault="00C664AF" w:rsidP="00C664AF">
          <w:pPr>
            <w:tabs>
              <w:tab w:val="left" w:pos="870"/>
            </w:tabs>
            <w:spacing w:after="120" w:line="20" w:lineRule="atLeast"/>
            <w:contextualSpacing/>
            <w:rPr>
              <w:rFonts w:ascii="Times New Roman" w:hAnsi="Times New Roman" w:cs="Times New Roman"/>
              <w:sz w:val="24"/>
              <w:szCs w:val="24"/>
            </w:rPr>
          </w:pPr>
        </w:p>
        <w:p w14:paraId="2DF90C8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F03810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023F25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6BD2FD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5AB690B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62CC53A"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PATVIRTINTA:</w:t>
          </w:r>
        </w:p>
        <w:p w14:paraId="6E9725CC"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Viešojo pirkimo komisijos</w:t>
          </w:r>
        </w:p>
        <w:p w14:paraId="3791FA3F" w14:textId="73B12A3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2026 m. </w:t>
          </w:r>
          <w:r w:rsidR="00AA126C">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birželio</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w:t>
          </w:r>
          <w:r>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1</w:t>
          </w:r>
          <w:r w:rsidR="00AA126C">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8</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d. protokolu Nr. 1</w:t>
          </w:r>
        </w:p>
        <w:p w14:paraId="763A1588"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p>
        <w:p w14:paraId="2D58E9A9" w14:textId="77777777" w:rsidR="00CD5B43" w:rsidRPr="00CD5B43" w:rsidRDefault="00CD5B43" w:rsidP="00CD5B43">
          <w:pPr>
            <w:pBdr>
              <w:top w:val="nil"/>
              <w:left w:val="nil"/>
              <w:bottom w:val="nil"/>
              <w:right w:val="nil"/>
              <w:between w:val="nil"/>
              <w:bar w:val="nil"/>
            </w:pBdr>
            <w:spacing w:after="0"/>
            <w:jc w:val="center"/>
            <w:rPr>
              <w:rFonts w:ascii="Times New Roman" w:eastAsia="Times New Roman" w:hAnsi="Times New Roman" w:cs="Times New Roman"/>
              <w:color w:val="C13B2B"/>
              <w:sz w:val="24"/>
              <w:szCs w:val="24"/>
              <w:bdr w:val="nil"/>
              <w:lang w:eastAsia="en-GB"/>
              <w14:textOutline w14:w="0" w14:cap="flat" w14:cmpd="sng" w14:algn="ctr">
                <w14:noFill/>
                <w14:prstDash w14:val="solid"/>
                <w14:bevel/>
              </w14:textOutline>
            </w:rPr>
          </w:pPr>
          <w:r w:rsidRPr="00CD5B43">
            <w:rPr>
              <w:rFonts w:ascii="Times New Roman" w:eastAsia="Times New Roman" w:hAnsi="Times New Roman" w:cs="Times New Roman"/>
              <w:noProof/>
              <w:color w:val="000000"/>
              <w:sz w:val="22"/>
              <w:szCs w:val="22"/>
              <w:bdr w:val="nil"/>
              <w:lang w:eastAsia="en-GB"/>
            </w:rPr>
            <w:drawing>
              <wp:inline distT="0" distB="0" distL="0" distR="0" wp14:anchorId="6232DFE9" wp14:editId="54C4E322">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4708B78F"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3476C782"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4BD0A8E8"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UAB „ALYTAUS ŠILUMOS TINKLAI</w:t>
          </w:r>
          <w:r w:rsidRPr="00CD5B43">
            <w:rPr>
              <w:rFonts w:ascii="Times New Roman" w:eastAsia="Times New Roman" w:hAnsi="Times New Roman" w:cs="Times New Roman"/>
              <w:b/>
              <w:bCs/>
              <w:spacing w:val="-10"/>
              <w:kern w:val="28"/>
              <w:sz w:val="22"/>
              <w:szCs w:val="22"/>
              <w:bdr w:val="nil"/>
              <w:rtl/>
              <w:lang w:eastAsia="en-GB"/>
            </w:rPr>
            <w:t>“</w:t>
          </w:r>
        </w:p>
        <w:p w14:paraId="1EECAE97"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78F29651"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ATVIRAS KONKURSAS (SUPAPRASTINTAS PIRKIMAS)</w:t>
          </w:r>
        </w:p>
        <w:p w14:paraId="0D7D9BDD"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26D11945" w14:textId="09BD9FC2" w:rsidR="00CD5B43" w:rsidRPr="00CD5B43" w:rsidRDefault="00AA126C"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Pr>
              <w:rFonts w:ascii="Times New Roman" w:eastAsia="Times New Roman" w:hAnsi="Times New Roman" w:cs="Times New Roman"/>
              <w:b/>
              <w:bCs/>
              <w:spacing w:val="-10"/>
              <w:kern w:val="28"/>
              <w:sz w:val="22"/>
              <w:szCs w:val="22"/>
              <w:bdr w:val="nil"/>
              <w:lang w:eastAsia="en-GB"/>
            </w:rPr>
            <w:t>SĄSKAITŲ KONSOLIDAVIMO, ĮMOKŲ PRIĖMIMO IR ADMINISTRAVIMO, SĄSKAITŲ SPAUSDINIMO IR PRISTATYMO VIENAME VOKE</w:t>
          </w:r>
        </w:p>
        <w:p w14:paraId="3EC33772"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SPECIALIOSIOS PIRKIMO SĄLYGOS</w:t>
          </w:r>
        </w:p>
        <w:p w14:paraId="40643C7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7A12A3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59A8E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4DD4146"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94C8677"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1E8C125"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EC95B"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9AAB864"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EDFAC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4AE15E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35916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94A8B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89258D2"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37283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B4B00E"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9D7C3A1"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76230E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A2548E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8360FA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D1C7E" w14:textId="77777777" w:rsidR="00CD5B43" w:rsidRPr="00C02E6F" w:rsidRDefault="00CD5B43" w:rsidP="00C664AF">
          <w:pPr>
            <w:tabs>
              <w:tab w:val="left" w:pos="870"/>
            </w:tabs>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148D1986" w14:textId="6A4DBF49" w:rsidR="0080642A"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0585268" w:history="1">
                <w:r w:rsidR="0080642A" w:rsidRPr="000E6722">
                  <w:rPr>
                    <w:rStyle w:val="Hipersaitas"/>
                    <w:rFonts w:ascii="Times New Roman" w:hAnsi="Times New Roman" w:cs="Times New Roman"/>
                    <w:noProof/>
                  </w:rPr>
                  <w:t>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Bendra informacija</w:t>
                </w:r>
                <w:r w:rsidR="0080642A">
                  <w:rPr>
                    <w:noProof/>
                    <w:webHidden/>
                  </w:rPr>
                  <w:tab/>
                </w:r>
                <w:r w:rsidR="0080642A">
                  <w:rPr>
                    <w:noProof/>
                    <w:webHidden/>
                  </w:rPr>
                  <w:fldChar w:fldCharType="begin"/>
                </w:r>
                <w:r w:rsidR="0080642A">
                  <w:rPr>
                    <w:noProof/>
                    <w:webHidden/>
                  </w:rPr>
                  <w:instrText xml:space="preserve"> PAGEREF _Toc220585268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0418DCC9" w14:textId="5D88DD63" w:rsidR="0080642A" w:rsidRDefault="00630226">
              <w:pPr>
                <w:pStyle w:val="Turinys1"/>
                <w:rPr>
                  <w:noProof/>
                  <w:kern w:val="2"/>
                  <w:sz w:val="24"/>
                  <w:szCs w:val="24"/>
                  <w14:ligatures w14:val="standardContextual"/>
                </w:rPr>
              </w:pPr>
              <w:hyperlink w:anchor="_Toc220585269" w:history="1">
                <w:r w:rsidR="0080642A" w:rsidRPr="000E6722">
                  <w:rPr>
                    <w:rStyle w:val="Hipersaitas"/>
                    <w:rFonts w:ascii="Times New Roman" w:hAnsi="Times New Roman" w:cs="Times New Roman"/>
                    <w:b/>
                    <w:bCs/>
                    <w:noProof/>
                  </w:rPr>
                  <w:t>2.</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Pirkimo objektas</w:t>
                </w:r>
                <w:r w:rsidR="0080642A">
                  <w:rPr>
                    <w:noProof/>
                    <w:webHidden/>
                  </w:rPr>
                  <w:tab/>
                </w:r>
                <w:r w:rsidR="0080642A">
                  <w:rPr>
                    <w:noProof/>
                    <w:webHidden/>
                  </w:rPr>
                  <w:fldChar w:fldCharType="begin"/>
                </w:r>
                <w:r w:rsidR="0080642A">
                  <w:rPr>
                    <w:noProof/>
                    <w:webHidden/>
                  </w:rPr>
                  <w:instrText xml:space="preserve"> PAGEREF _Toc220585269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48DAB9D9" w14:textId="71FA842A" w:rsidR="0080642A" w:rsidRDefault="00630226">
              <w:pPr>
                <w:pStyle w:val="Turinys1"/>
                <w:rPr>
                  <w:noProof/>
                  <w:kern w:val="2"/>
                  <w:sz w:val="24"/>
                  <w:szCs w:val="24"/>
                  <w14:ligatures w14:val="standardContextual"/>
                </w:rPr>
              </w:pPr>
              <w:hyperlink w:anchor="_Toc220585270" w:history="1">
                <w:r w:rsidR="0080642A" w:rsidRPr="000E6722">
                  <w:rPr>
                    <w:rStyle w:val="Hipersaitas"/>
                    <w:rFonts w:ascii="Times New Roman" w:hAnsi="Times New Roman" w:cs="Times New Roman"/>
                    <w:b/>
                    <w:bCs/>
                    <w:noProof/>
                  </w:rPr>
                  <w:t>3.</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Susitikimai su tiekėjais ir objekto apžiūra</w:t>
                </w:r>
                <w:r w:rsidR="0080642A">
                  <w:rPr>
                    <w:noProof/>
                    <w:webHidden/>
                  </w:rPr>
                  <w:tab/>
                </w:r>
                <w:r w:rsidR="0080642A">
                  <w:rPr>
                    <w:noProof/>
                    <w:webHidden/>
                  </w:rPr>
                  <w:fldChar w:fldCharType="begin"/>
                </w:r>
                <w:r w:rsidR="0080642A">
                  <w:rPr>
                    <w:noProof/>
                    <w:webHidden/>
                  </w:rPr>
                  <w:instrText xml:space="preserve"> PAGEREF _Toc220585270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0A18A7D5" w14:textId="3A4610C0" w:rsidR="0080642A" w:rsidRDefault="00630226">
              <w:pPr>
                <w:pStyle w:val="Turinys1"/>
                <w:rPr>
                  <w:noProof/>
                  <w:kern w:val="2"/>
                  <w:sz w:val="24"/>
                  <w:szCs w:val="24"/>
                  <w14:ligatures w14:val="standardContextual"/>
                </w:rPr>
              </w:pPr>
              <w:hyperlink w:anchor="_Toc220585271" w:history="1">
                <w:r w:rsidR="0080642A" w:rsidRPr="000E6722">
                  <w:rPr>
                    <w:rStyle w:val="Hipersaitas"/>
                    <w:rFonts w:ascii="Times New Roman" w:hAnsi="Times New Roman" w:cs="Times New Roman"/>
                    <w:b/>
                    <w:bCs/>
                    <w:noProof/>
                  </w:rPr>
                  <w:t>4.</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Tiekėjų pašalinimo pagrindai ir kvalifikacijos reikalavimai</w:t>
                </w:r>
                <w:r w:rsidR="0080642A">
                  <w:rPr>
                    <w:noProof/>
                    <w:webHidden/>
                  </w:rPr>
                  <w:tab/>
                </w:r>
                <w:r w:rsidR="0080642A">
                  <w:rPr>
                    <w:noProof/>
                    <w:webHidden/>
                  </w:rPr>
                  <w:fldChar w:fldCharType="begin"/>
                </w:r>
                <w:r w:rsidR="0080642A">
                  <w:rPr>
                    <w:noProof/>
                    <w:webHidden/>
                  </w:rPr>
                  <w:instrText xml:space="preserve"> PAGEREF _Toc220585271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6EEB3C5D" w14:textId="12D6D836" w:rsidR="0080642A" w:rsidRDefault="00630226">
              <w:pPr>
                <w:pStyle w:val="Turinys1"/>
                <w:rPr>
                  <w:noProof/>
                  <w:kern w:val="2"/>
                  <w:sz w:val="24"/>
                  <w:szCs w:val="24"/>
                  <w14:ligatures w14:val="standardContextual"/>
                </w:rPr>
              </w:pPr>
              <w:hyperlink w:anchor="_Toc220585272" w:history="1">
                <w:r w:rsidR="0080642A" w:rsidRPr="000E6722">
                  <w:rPr>
                    <w:rStyle w:val="Hipersaitas"/>
                    <w:rFonts w:ascii="Times New Roman" w:hAnsi="Times New Roman" w:cs="Times New Roman"/>
                    <w:b/>
                    <w:bCs/>
                    <w:noProof/>
                  </w:rPr>
                  <w:t>5.</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Reikalavimai, susiję su nacionaliniu saugumu</w:t>
                </w:r>
                <w:r w:rsidR="0080642A">
                  <w:rPr>
                    <w:noProof/>
                    <w:webHidden/>
                  </w:rPr>
                  <w:tab/>
                </w:r>
                <w:r w:rsidR="0080642A">
                  <w:rPr>
                    <w:noProof/>
                    <w:webHidden/>
                  </w:rPr>
                  <w:fldChar w:fldCharType="begin"/>
                </w:r>
                <w:r w:rsidR="0080642A">
                  <w:rPr>
                    <w:noProof/>
                    <w:webHidden/>
                  </w:rPr>
                  <w:instrText xml:space="preserve"> PAGEREF _Toc220585272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5177BF82" w14:textId="1777A670" w:rsidR="0080642A" w:rsidRDefault="00630226">
              <w:pPr>
                <w:pStyle w:val="Turinys1"/>
                <w:rPr>
                  <w:noProof/>
                  <w:kern w:val="2"/>
                  <w:sz w:val="24"/>
                  <w:szCs w:val="24"/>
                  <w14:ligatures w14:val="standardContextual"/>
                </w:rPr>
              </w:pPr>
              <w:hyperlink w:anchor="_Toc220585273" w:history="1">
                <w:r w:rsidR="0080642A" w:rsidRPr="000E6722">
                  <w:rPr>
                    <w:rStyle w:val="Hipersaitas"/>
                    <w:rFonts w:ascii="Times New Roman" w:hAnsi="Times New Roman" w:cs="Times New Roman"/>
                    <w:b/>
                    <w:bCs/>
                    <w:noProof/>
                  </w:rPr>
                  <w:t>6.</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Specialieji reikalavimai pasiūlymų rengimui ir pateikimui</w:t>
                </w:r>
                <w:r w:rsidR="0080642A">
                  <w:rPr>
                    <w:noProof/>
                    <w:webHidden/>
                  </w:rPr>
                  <w:tab/>
                </w:r>
                <w:r w:rsidR="0080642A">
                  <w:rPr>
                    <w:noProof/>
                    <w:webHidden/>
                  </w:rPr>
                  <w:fldChar w:fldCharType="begin"/>
                </w:r>
                <w:r w:rsidR="0080642A">
                  <w:rPr>
                    <w:noProof/>
                    <w:webHidden/>
                  </w:rPr>
                  <w:instrText xml:space="preserve"> PAGEREF _Toc220585273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79FAC4A6" w14:textId="72B61329" w:rsidR="0080642A" w:rsidRDefault="00630226">
              <w:pPr>
                <w:pStyle w:val="Turinys1"/>
                <w:rPr>
                  <w:noProof/>
                  <w:kern w:val="2"/>
                  <w:sz w:val="24"/>
                  <w:szCs w:val="24"/>
                  <w14:ligatures w14:val="standardContextual"/>
                </w:rPr>
              </w:pPr>
              <w:hyperlink w:anchor="_Toc220585274" w:history="1">
                <w:r w:rsidR="0080642A" w:rsidRPr="000E6722">
                  <w:rPr>
                    <w:rStyle w:val="Hipersaitas"/>
                    <w:rFonts w:ascii="Times New Roman" w:eastAsia="Calibri" w:hAnsi="Times New Roman" w:cs="Times New Roman"/>
                    <w:b/>
                    <w:bCs/>
                    <w:noProof/>
                  </w:rPr>
                  <w:t>7.</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Pasiūlymo galiojimo užtikrinimas</w:t>
                </w:r>
                <w:r w:rsidR="0080642A">
                  <w:rPr>
                    <w:noProof/>
                    <w:webHidden/>
                  </w:rPr>
                  <w:tab/>
                </w:r>
                <w:r w:rsidR="0080642A">
                  <w:rPr>
                    <w:noProof/>
                    <w:webHidden/>
                  </w:rPr>
                  <w:fldChar w:fldCharType="begin"/>
                </w:r>
                <w:r w:rsidR="0080642A">
                  <w:rPr>
                    <w:noProof/>
                    <w:webHidden/>
                  </w:rPr>
                  <w:instrText xml:space="preserve"> PAGEREF _Toc220585274 \h </w:instrText>
                </w:r>
                <w:r w:rsidR="0080642A">
                  <w:rPr>
                    <w:noProof/>
                    <w:webHidden/>
                  </w:rPr>
                </w:r>
                <w:r w:rsidR="0080642A">
                  <w:rPr>
                    <w:noProof/>
                    <w:webHidden/>
                  </w:rPr>
                  <w:fldChar w:fldCharType="separate"/>
                </w:r>
                <w:r w:rsidR="0080642A">
                  <w:rPr>
                    <w:noProof/>
                    <w:webHidden/>
                  </w:rPr>
                  <w:t>4</w:t>
                </w:r>
                <w:r w:rsidR="0080642A">
                  <w:rPr>
                    <w:noProof/>
                    <w:webHidden/>
                  </w:rPr>
                  <w:fldChar w:fldCharType="end"/>
                </w:r>
              </w:hyperlink>
            </w:p>
            <w:p w14:paraId="2457201F" w14:textId="6DF880DF" w:rsidR="0080642A" w:rsidRDefault="00630226">
              <w:pPr>
                <w:pStyle w:val="Turinys1"/>
                <w:rPr>
                  <w:noProof/>
                  <w:kern w:val="2"/>
                  <w:sz w:val="24"/>
                  <w:szCs w:val="24"/>
                  <w14:ligatures w14:val="standardContextual"/>
                </w:rPr>
              </w:pPr>
              <w:hyperlink w:anchor="_Toc220585275" w:history="1">
                <w:r w:rsidR="0080642A" w:rsidRPr="000E6722">
                  <w:rPr>
                    <w:rStyle w:val="Hipersaitas"/>
                    <w:rFonts w:ascii="Times New Roman" w:hAnsi="Times New Roman" w:cs="Times New Roman"/>
                    <w:b/>
                    <w:bCs/>
                    <w:noProof/>
                  </w:rPr>
                  <w:t>8.</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Elektroninis aukcionas</w:t>
                </w:r>
                <w:r w:rsidR="0080642A">
                  <w:rPr>
                    <w:noProof/>
                    <w:webHidden/>
                  </w:rPr>
                  <w:tab/>
                </w:r>
                <w:r w:rsidR="0080642A">
                  <w:rPr>
                    <w:noProof/>
                    <w:webHidden/>
                  </w:rPr>
                  <w:fldChar w:fldCharType="begin"/>
                </w:r>
                <w:r w:rsidR="0080642A">
                  <w:rPr>
                    <w:noProof/>
                    <w:webHidden/>
                  </w:rPr>
                  <w:instrText xml:space="preserve"> PAGEREF _Toc220585275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3D781D01" w14:textId="294BBE86" w:rsidR="0080642A" w:rsidRDefault="00630226">
              <w:pPr>
                <w:pStyle w:val="Turinys1"/>
                <w:rPr>
                  <w:noProof/>
                  <w:kern w:val="2"/>
                  <w:sz w:val="24"/>
                  <w:szCs w:val="24"/>
                  <w14:ligatures w14:val="standardContextual"/>
                </w:rPr>
              </w:pPr>
              <w:hyperlink w:anchor="_Toc220585276" w:history="1">
                <w:r w:rsidR="0080642A" w:rsidRPr="000E6722">
                  <w:rPr>
                    <w:rStyle w:val="Hipersaitas"/>
                    <w:rFonts w:ascii="Times New Roman" w:hAnsi="Times New Roman" w:cs="Times New Roman"/>
                    <w:b/>
                    <w:bCs/>
                    <w:noProof/>
                  </w:rPr>
                  <w:t>9.</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Pasiūlymų vertinimas</w:t>
                </w:r>
                <w:r w:rsidR="0080642A">
                  <w:rPr>
                    <w:noProof/>
                    <w:webHidden/>
                  </w:rPr>
                  <w:tab/>
                </w:r>
                <w:r w:rsidR="0080642A">
                  <w:rPr>
                    <w:noProof/>
                    <w:webHidden/>
                  </w:rPr>
                  <w:fldChar w:fldCharType="begin"/>
                </w:r>
                <w:r w:rsidR="0080642A">
                  <w:rPr>
                    <w:noProof/>
                    <w:webHidden/>
                  </w:rPr>
                  <w:instrText xml:space="preserve"> PAGEREF _Toc220585276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43FD7DBD" w14:textId="731DE481" w:rsidR="0080642A" w:rsidRDefault="00630226">
              <w:pPr>
                <w:pStyle w:val="Turinys1"/>
                <w:rPr>
                  <w:noProof/>
                  <w:kern w:val="2"/>
                  <w:sz w:val="24"/>
                  <w:szCs w:val="24"/>
                  <w14:ligatures w14:val="standardContextual"/>
                </w:rPr>
              </w:pPr>
              <w:hyperlink w:anchor="_Toc220585277" w:history="1">
                <w:r w:rsidR="0080642A" w:rsidRPr="000E6722">
                  <w:rPr>
                    <w:rStyle w:val="Hipersaitas"/>
                    <w:rFonts w:ascii="Times New Roman" w:hAnsi="Times New Roman" w:cs="Times New Roman"/>
                    <w:b/>
                    <w:bCs/>
                    <w:noProof/>
                  </w:rPr>
                  <w:t>10.</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Sutarties sudarymas</w:t>
                </w:r>
                <w:r w:rsidR="0080642A">
                  <w:rPr>
                    <w:noProof/>
                    <w:webHidden/>
                  </w:rPr>
                  <w:tab/>
                </w:r>
                <w:r w:rsidR="0080642A">
                  <w:rPr>
                    <w:noProof/>
                    <w:webHidden/>
                  </w:rPr>
                  <w:fldChar w:fldCharType="begin"/>
                </w:r>
                <w:r w:rsidR="0080642A">
                  <w:rPr>
                    <w:noProof/>
                    <w:webHidden/>
                  </w:rPr>
                  <w:instrText xml:space="preserve"> PAGEREF _Toc220585277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6ECD9559" w14:textId="4EDFA976" w:rsidR="0080642A" w:rsidRDefault="00630226">
              <w:pPr>
                <w:pStyle w:val="Turinys1"/>
                <w:rPr>
                  <w:noProof/>
                  <w:kern w:val="2"/>
                  <w:sz w:val="24"/>
                  <w:szCs w:val="24"/>
                  <w14:ligatures w14:val="standardContextual"/>
                </w:rPr>
              </w:pPr>
              <w:hyperlink w:anchor="_Toc220585278" w:history="1">
                <w:r w:rsidR="0080642A" w:rsidRPr="000E6722">
                  <w:rPr>
                    <w:rStyle w:val="Hipersaitas"/>
                    <w:rFonts w:ascii="Times New Roman" w:hAnsi="Times New Roman" w:cs="Times New Roman"/>
                    <w:b/>
                    <w:bCs/>
                    <w:noProof/>
                  </w:rPr>
                  <w:t>11.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Kitos sąlygos</w:t>
                </w:r>
                <w:r w:rsidR="0080642A">
                  <w:rPr>
                    <w:noProof/>
                    <w:webHidden/>
                  </w:rPr>
                  <w:tab/>
                </w:r>
                <w:r w:rsidR="0080642A">
                  <w:rPr>
                    <w:noProof/>
                    <w:webHidden/>
                  </w:rPr>
                  <w:fldChar w:fldCharType="begin"/>
                </w:r>
                <w:r w:rsidR="0080642A">
                  <w:rPr>
                    <w:noProof/>
                    <w:webHidden/>
                  </w:rPr>
                  <w:instrText xml:space="preserve"> PAGEREF _Toc220585278 \h </w:instrText>
                </w:r>
                <w:r w:rsidR="0080642A">
                  <w:rPr>
                    <w:noProof/>
                    <w:webHidden/>
                  </w:rPr>
                </w:r>
                <w:r w:rsidR="0080642A">
                  <w:rPr>
                    <w:noProof/>
                    <w:webHidden/>
                  </w:rPr>
                  <w:fldChar w:fldCharType="separate"/>
                </w:r>
                <w:r w:rsidR="0080642A">
                  <w:rPr>
                    <w:noProof/>
                    <w:webHidden/>
                  </w:rPr>
                  <w:t>5</w:t>
                </w:r>
                <w:r w:rsidR="0080642A">
                  <w:rPr>
                    <w:noProof/>
                    <w:webHidden/>
                  </w:rPr>
                  <w:fldChar w:fldCharType="end"/>
                </w:r>
              </w:hyperlink>
            </w:p>
            <w:p w14:paraId="5FE7616E" w14:textId="22DB5E67" w:rsidR="0080642A" w:rsidRDefault="00630226">
              <w:pPr>
                <w:pStyle w:val="Turinys1"/>
                <w:rPr>
                  <w:noProof/>
                  <w:kern w:val="2"/>
                  <w:sz w:val="24"/>
                  <w:szCs w:val="24"/>
                  <w14:ligatures w14:val="standardContextual"/>
                </w:rPr>
              </w:pPr>
              <w:hyperlink w:anchor="_Toc220585279" w:history="1">
                <w:r w:rsidR="0080642A" w:rsidRPr="000E6722">
                  <w:rPr>
                    <w:rStyle w:val="Hipersaitas"/>
                    <w:rFonts w:ascii="Times New Roman" w:hAnsi="Times New Roman" w:cs="Times New Roman"/>
                    <w:noProof/>
                  </w:rPr>
                  <w:t>Pirkimo sąlygų 1 priedas „Terminai“</w:t>
                </w:r>
                <w:r w:rsidR="0080642A">
                  <w:rPr>
                    <w:noProof/>
                    <w:webHidden/>
                  </w:rPr>
                  <w:tab/>
                </w:r>
                <w:r w:rsidR="0080642A">
                  <w:rPr>
                    <w:noProof/>
                    <w:webHidden/>
                  </w:rPr>
                  <w:fldChar w:fldCharType="begin"/>
                </w:r>
                <w:r w:rsidR="0080642A">
                  <w:rPr>
                    <w:noProof/>
                    <w:webHidden/>
                  </w:rPr>
                  <w:instrText xml:space="preserve"> PAGEREF _Toc220585279 \h </w:instrText>
                </w:r>
                <w:r w:rsidR="0080642A">
                  <w:rPr>
                    <w:noProof/>
                    <w:webHidden/>
                  </w:rPr>
                </w:r>
                <w:r w:rsidR="0080642A">
                  <w:rPr>
                    <w:noProof/>
                    <w:webHidden/>
                  </w:rPr>
                  <w:fldChar w:fldCharType="separate"/>
                </w:r>
                <w:r w:rsidR="0080642A">
                  <w:rPr>
                    <w:noProof/>
                    <w:webHidden/>
                  </w:rPr>
                  <w:t>6</w:t>
                </w:r>
                <w:r w:rsidR="0080642A">
                  <w:rPr>
                    <w:noProof/>
                    <w:webHidden/>
                  </w:rPr>
                  <w:fldChar w:fldCharType="end"/>
                </w:r>
              </w:hyperlink>
            </w:p>
            <w:p w14:paraId="4A919A98" w14:textId="16164ADE" w:rsidR="0080642A" w:rsidRDefault="00630226">
              <w:pPr>
                <w:pStyle w:val="Turinys1"/>
                <w:rPr>
                  <w:noProof/>
                  <w:kern w:val="2"/>
                  <w:sz w:val="24"/>
                  <w:szCs w:val="24"/>
                  <w14:ligatures w14:val="standardContextual"/>
                </w:rPr>
              </w:pPr>
              <w:hyperlink w:anchor="_Toc220585280" w:history="1">
                <w:r w:rsidR="0080642A" w:rsidRPr="000E6722">
                  <w:rPr>
                    <w:rStyle w:val="Hipersaitas"/>
                    <w:rFonts w:ascii="Times New Roman" w:hAnsi="Times New Roman" w:cs="Times New Roman"/>
                    <w:noProof/>
                  </w:rPr>
                  <w:t>Pirkimo sąlygų 2 priedas „Techninė specifikacija“</w:t>
                </w:r>
                <w:r w:rsidR="0080642A">
                  <w:rPr>
                    <w:noProof/>
                    <w:webHidden/>
                  </w:rPr>
                  <w:tab/>
                </w:r>
                <w:r w:rsidR="0080642A">
                  <w:rPr>
                    <w:noProof/>
                    <w:webHidden/>
                  </w:rPr>
                  <w:fldChar w:fldCharType="begin"/>
                </w:r>
                <w:r w:rsidR="0080642A">
                  <w:rPr>
                    <w:noProof/>
                    <w:webHidden/>
                  </w:rPr>
                  <w:instrText xml:space="preserve"> PAGEREF _Toc220585280 \h </w:instrText>
                </w:r>
                <w:r w:rsidR="0080642A">
                  <w:rPr>
                    <w:noProof/>
                    <w:webHidden/>
                  </w:rPr>
                </w:r>
                <w:r w:rsidR="0080642A">
                  <w:rPr>
                    <w:noProof/>
                    <w:webHidden/>
                  </w:rPr>
                  <w:fldChar w:fldCharType="separate"/>
                </w:r>
                <w:r w:rsidR="0080642A">
                  <w:rPr>
                    <w:noProof/>
                    <w:webHidden/>
                  </w:rPr>
                  <w:t>8</w:t>
                </w:r>
                <w:r w:rsidR="0080642A">
                  <w:rPr>
                    <w:noProof/>
                    <w:webHidden/>
                  </w:rPr>
                  <w:fldChar w:fldCharType="end"/>
                </w:r>
              </w:hyperlink>
            </w:p>
            <w:p w14:paraId="4EE486B2" w14:textId="4FA59012" w:rsidR="0080642A" w:rsidRDefault="00630226">
              <w:pPr>
                <w:pStyle w:val="Turinys1"/>
                <w:rPr>
                  <w:noProof/>
                  <w:kern w:val="2"/>
                  <w:sz w:val="24"/>
                  <w:szCs w:val="24"/>
                  <w14:ligatures w14:val="standardContextual"/>
                </w:rPr>
              </w:pPr>
              <w:hyperlink w:anchor="_Toc220585281" w:history="1">
                <w:r w:rsidR="0080642A" w:rsidRPr="000E6722">
                  <w:rPr>
                    <w:rStyle w:val="Hipersaitas"/>
                    <w:rFonts w:ascii="Times New Roman" w:hAnsi="Times New Roman" w:cs="Times New Roman"/>
                    <w:noProof/>
                  </w:rPr>
                  <w:t>Pirkimo sąlygų 3 priedas „Tiekėjų pašalinimo pagrindai“</w:t>
                </w:r>
                <w:r w:rsidR="0080642A">
                  <w:rPr>
                    <w:noProof/>
                    <w:webHidden/>
                  </w:rPr>
                  <w:tab/>
                </w:r>
                <w:r w:rsidR="0080642A">
                  <w:rPr>
                    <w:noProof/>
                    <w:webHidden/>
                  </w:rPr>
                  <w:fldChar w:fldCharType="begin"/>
                </w:r>
                <w:r w:rsidR="0080642A">
                  <w:rPr>
                    <w:noProof/>
                    <w:webHidden/>
                  </w:rPr>
                  <w:instrText xml:space="preserve"> PAGEREF _Toc220585281 \h </w:instrText>
                </w:r>
                <w:r w:rsidR="0080642A">
                  <w:rPr>
                    <w:noProof/>
                    <w:webHidden/>
                  </w:rPr>
                </w:r>
                <w:r w:rsidR="0080642A">
                  <w:rPr>
                    <w:noProof/>
                    <w:webHidden/>
                  </w:rPr>
                  <w:fldChar w:fldCharType="separate"/>
                </w:r>
                <w:r w:rsidR="0080642A">
                  <w:rPr>
                    <w:noProof/>
                    <w:webHidden/>
                  </w:rPr>
                  <w:t>12</w:t>
                </w:r>
                <w:r w:rsidR="0080642A">
                  <w:rPr>
                    <w:noProof/>
                    <w:webHidden/>
                  </w:rPr>
                  <w:fldChar w:fldCharType="end"/>
                </w:r>
              </w:hyperlink>
            </w:p>
            <w:bookmarkStart w:id="0" w:name="_Hlk232603454"/>
            <w:p w14:paraId="30102D76" w14:textId="767A9D01" w:rsidR="0080642A" w:rsidRDefault="009C5AB7">
              <w:pPr>
                <w:pStyle w:val="Turinys1"/>
                <w:rPr>
                  <w:noProof/>
                  <w:kern w:val="2"/>
                  <w:sz w:val="24"/>
                  <w:szCs w:val="24"/>
                  <w14:ligatures w14:val="standardContextual"/>
                </w:rPr>
              </w:pPr>
              <w:r>
                <w:fldChar w:fldCharType="begin"/>
              </w:r>
              <w:r>
                <w:instrText xml:space="preserve"> HYPERLINK \l "_Toc220585282" </w:instrText>
              </w:r>
              <w:r>
                <w:fldChar w:fldCharType="separate"/>
              </w:r>
              <w:r w:rsidR="0080642A" w:rsidRPr="000E6722">
                <w:rPr>
                  <w:rStyle w:val="Hipersaitas"/>
                  <w:rFonts w:ascii="Times New Roman" w:hAnsi="Times New Roman" w:cs="Times New Roman"/>
                  <w:noProof/>
                </w:rPr>
                <w:t>Pirkimo sąlygų 4 priedas „Tiekėjų kvalifikacijos reikalavimai ir</w:t>
              </w:r>
              <w:r w:rsidR="0080642A">
                <w:rPr>
                  <w:noProof/>
                  <w:webHidden/>
                </w:rPr>
                <w:tab/>
              </w:r>
              <w:r w:rsidR="0080642A">
                <w:rPr>
                  <w:noProof/>
                  <w:webHidden/>
                </w:rPr>
                <w:fldChar w:fldCharType="begin"/>
              </w:r>
              <w:r w:rsidR="0080642A">
                <w:rPr>
                  <w:noProof/>
                  <w:webHidden/>
                </w:rPr>
                <w:instrText xml:space="preserve"> PAGEREF _Toc220585282 \h </w:instrText>
              </w:r>
              <w:r w:rsidR="0080642A">
                <w:rPr>
                  <w:noProof/>
                  <w:webHidden/>
                </w:rPr>
              </w:r>
              <w:r w:rsidR="0080642A">
                <w:rPr>
                  <w:noProof/>
                  <w:webHidden/>
                </w:rPr>
                <w:fldChar w:fldCharType="separate"/>
              </w:r>
              <w:r w:rsidR="0080642A">
                <w:rPr>
                  <w:noProof/>
                  <w:webHidden/>
                </w:rPr>
                <w:t>19</w:t>
              </w:r>
              <w:r w:rsidR="0080642A">
                <w:rPr>
                  <w:noProof/>
                  <w:webHidden/>
                </w:rPr>
                <w:fldChar w:fldCharType="end"/>
              </w:r>
              <w:r>
                <w:rPr>
                  <w:noProof/>
                </w:rPr>
                <w:fldChar w:fldCharType="end"/>
              </w:r>
            </w:p>
            <w:p w14:paraId="77ACD6B0" w14:textId="12C9D345" w:rsidR="0080642A" w:rsidRDefault="00630226">
              <w:pPr>
                <w:pStyle w:val="Turinys1"/>
                <w:rPr>
                  <w:noProof/>
                  <w:kern w:val="2"/>
                  <w:sz w:val="24"/>
                  <w:szCs w:val="24"/>
                  <w14:ligatures w14:val="standardContextual"/>
                </w:rPr>
              </w:pPr>
              <w:hyperlink w:anchor="_Toc220585283" w:history="1">
                <w:r w:rsidR="0080642A" w:rsidRPr="000E6722">
                  <w:rPr>
                    <w:rStyle w:val="Hipersaitas"/>
                    <w:rFonts w:ascii="Times New Roman" w:hAnsi="Times New Roman" w:cs="Times New Roman"/>
                    <w:noProof/>
                  </w:rPr>
                  <w:t>reikalaujami kokybės bei aplinkos apsaugos vadybos sistemų standartai “</w:t>
                </w:r>
                <w:r w:rsidR="0080642A">
                  <w:rPr>
                    <w:noProof/>
                    <w:webHidden/>
                  </w:rPr>
                  <w:tab/>
                </w:r>
                <w:r w:rsidR="0080642A">
                  <w:rPr>
                    <w:noProof/>
                    <w:webHidden/>
                  </w:rPr>
                  <w:fldChar w:fldCharType="begin"/>
                </w:r>
                <w:r w:rsidR="0080642A">
                  <w:rPr>
                    <w:noProof/>
                    <w:webHidden/>
                  </w:rPr>
                  <w:instrText xml:space="preserve"> PAGEREF _Toc220585283 \h </w:instrText>
                </w:r>
                <w:r w:rsidR="0080642A">
                  <w:rPr>
                    <w:noProof/>
                    <w:webHidden/>
                  </w:rPr>
                </w:r>
                <w:r w:rsidR="0080642A">
                  <w:rPr>
                    <w:noProof/>
                    <w:webHidden/>
                  </w:rPr>
                  <w:fldChar w:fldCharType="separate"/>
                </w:r>
                <w:r w:rsidR="0080642A">
                  <w:rPr>
                    <w:noProof/>
                    <w:webHidden/>
                  </w:rPr>
                  <w:t>19</w:t>
                </w:r>
                <w:r w:rsidR="0080642A">
                  <w:rPr>
                    <w:noProof/>
                    <w:webHidden/>
                  </w:rPr>
                  <w:fldChar w:fldCharType="end"/>
                </w:r>
              </w:hyperlink>
            </w:p>
            <w:bookmarkEnd w:id="0"/>
            <w:p w14:paraId="3CB52170" w14:textId="0CA44E63" w:rsidR="0080642A" w:rsidRDefault="009C5AB7">
              <w:pPr>
                <w:pStyle w:val="Turinys1"/>
                <w:rPr>
                  <w:noProof/>
                  <w:kern w:val="2"/>
                  <w:sz w:val="24"/>
                  <w:szCs w:val="24"/>
                  <w14:ligatures w14:val="standardContextual"/>
                </w:rPr>
              </w:pPr>
              <w:r>
                <w:fldChar w:fldCharType="begin"/>
              </w:r>
              <w:r>
                <w:instrText xml:space="preserve"> HYPERLINK \l "_Toc220585284" </w:instrText>
              </w:r>
              <w:r>
                <w:fldChar w:fldCharType="separate"/>
              </w:r>
              <w:r w:rsidR="0080642A" w:rsidRPr="000E6722">
                <w:rPr>
                  <w:rStyle w:val="Hipersaitas"/>
                  <w:rFonts w:ascii="Times New Roman" w:hAnsi="Times New Roman" w:cs="Times New Roman"/>
                  <w:noProof/>
                </w:rPr>
                <w:t>Pirkimo sąlygų 5 priedas „Europos bendrasis viešųjų pirkimų dokumentas“</w:t>
              </w:r>
              <w:r w:rsidR="0080642A">
                <w:rPr>
                  <w:noProof/>
                  <w:webHidden/>
                </w:rPr>
                <w:tab/>
              </w:r>
              <w:r w:rsidR="0080642A">
                <w:rPr>
                  <w:noProof/>
                  <w:webHidden/>
                </w:rPr>
                <w:fldChar w:fldCharType="begin"/>
              </w:r>
              <w:r w:rsidR="0080642A">
                <w:rPr>
                  <w:noProof/>
                  <w:webHidden/>
                </w:rPr>
                <w:instrText xml:space="preserve"> PAGEREF _Toc220585284 \h </w:instrText>
              </w:r>
              <w:r w:rsidR="0080642A">
                <w:rPr>
                  <w:noProof/>
                  <w:webHidden/>
                </w:rPr>
              </w:r>
              <w:r w:rsidR="0080642A">
                <w:rPr>
                  <w:noProof/>
                  <w:webHidden/>
                </w:rPr>
                <w:fldChar w:fldCharType="separate"/>
              </w:r>
              <w:r w:rsidR="0080642A">
                <w:rPr>
                  <w:noProof/>
                  <w:webHidden/>
                </w:rPr>
                <w:t>20</w:t>
              </w:r>
              <w:r w:rsidR="0080642A">
                <w:rPr>
                  <w:noProof/>
                  <w:webHidden/>
                </w:rPr>
                <w:fldChar w:fldCharType="end"/>
              </w:r>
              <w:r>
                <w:rPr>
                  <w:noProof/>
                </w:rPr>
                <w:fldChar w:fldCharType="end"/>
              </w:r>
            </w:p>
            <w:p w14:paraId="0BD09723" w14:textId="771FE2D0" w:rsidR="0080642A" w:rsidRDefault="00630226">
              <w:pPr>
                <w:pStyle w:val="Turinys1"/>
                <w:rPr>
                  <w:noProof/>
                  <w:kern w:val="2"/>
                  <w:sz w:val="24"/>
                  <w:szCs w:val="24"/>
                  <w14:ligatures w14:val="standardContextual"/>
                </w:rPr>
              </w:pPr>
              <w:hyperlink w:anchor="_Toc220585285" w:history="1">
                <w:r w:rsidR="0080642A" w:rsidRPr="000E6722">
                  <w:rPr>
                    <w:rStyle w:val="Hipersaitas"/>
                    <w:rFonts w:ascii="Times New Roman" w:hAnsi="Times New Roman" w:cs="Times New Roman"/>
                    <w:noProof/>
                  </w:rPr>
                  <w:t>Pirkimo sąlygų 6 priedas „Pasiūlymo forma“</w:t>
                </w:r>
                <w:r w:rsidR="0080642A">
                  <w:rPr>
                    <w:noProof/>
                    <w:webHidden/>
                  </w:rPr>
                  <w:tab/>
                </w:r>
                <w:r w:rsidR="0080642A">
                  <w:rPr>
                    <w:noProof/>
                    <w:webHidden/>
                  </w:rPr>
                  <w:fldChar w:fldCharType="begin"/>
                </w:r>
                <w:r w:rsidR="0080642A">
                  <w:rPr>
                    <w:noProof/>
                    <w:webHidden/>
                  </w:rPr>
                  <w:instrText xml:space="preserve"> PAGEREF _Toc220585285 \h </w:instrText>
                </w:r>
                <w:r w:rsidR="0080642A">
                  <w:rPr>
                    <w:noProof/>
                    <w:webHidden/>
                  </w:rPr>
                </w:r>
                <w:r w:rsidR="0080642A">
                  <w:rPr>
                    <w:noProof/>
                    <w:webHidden/>
                  </w:rPr>
                  <w:fldChar w:fldCharType="separate"/>
                </w:r>
                <w:r w:rsidR="0080642A">
                  <w:rPr>
                    <w:noProof/>
                    <w:webHidden/>
                  </w:rPr>
                  <w:t>21</w:t>
                </w:r>
                <w:r w:rsidR="0080642A">
                  <w:rPr>
                    <w:noProof/>
                    <w:webHidden/>
                  </w:rPr>
                  <w:fldChar w:fldCharType="end"/>
                </w:r>
              </w:hyperlink>
            </w:p>
            <w:p w14:paraId="5C42DE33" w14:textId="3E016A6E" w:rsidR="0080642A" w:rsidRDefault="00630226">
              <w:pPr>
                <w:pStyle w:val="Turinys1"/>
                <w:rPr>
                  <w:noProof/>
                </w:rPr>
              </w:pPr>
              <w:hyperlink w:anchor="_Toc220585286" w:history="1">
                <w:r w:rsidR="0080642A" w:rsidRPr="000E6722">
                  <w:rPr>
                    <w:rStyle w:val="Hipersaitas"/>
                    <w:rFonts w:ascii="Times New Roman" w:hAnsi="Times New Roman" w:cs="Times New Roman"/>
                    <w:noProof/>
                  </w:rPr>
                  <w:t>Pirkimo sąlygų 7 priedas „Sutarties projektas“</w:t>
                </w:r>
                <w:r w:rsidR="0080642A">
                  <w:rPr>
                    <w:noProof/>
                    <w:webHidden/>
                  </w:rPr>
                  <w:tab/>
                </w:r>
                <w:r w:rsidR="0080642A">
                  <w:rPr>
                    <w:noProof/>
                    <w:webHidden/>
                  </w:rPr>
                  <w:fldChar w:fldCharType="begin"/>
                </w:r>
                <w:r w:rsidR="0080642A">
                  <w:rPr>
                    <w:noProof/>
                    <w:webHidden/>
                  </w:rPr>
                  <w:instrText xml:space="preserve"> PAGEREF _Toc220585286 \h </w:instrText>
                </w:r>
                <w:r w:rsidR="0080642A">
                  <w:rPr>
                    <w:noProof/>
                    <w:webHidden/>
                  </w:rPr>
                </w:r>
                <w:r w:rsidR="0080642A">
                  <w:rPr>
                    <w:noProof/>
                    <w:webHidden/>
                  </w:rPr>
                  <w:fldChar w:fldCharType="separate"/>
                </w:r>
                <w:r w:rsidR="0080642A">
                  <w:rPr>
                    <w:noProof/>
                    <w:webHidden/>
                  </w:rPr>
                  <w:t>24</w:t>
                </w:r>
                <w:r w:rsidR="0080642A">
                  <w:rPr>
                    <w:noProof/>
                    <w:webHidden/>
                  </w:rPr>
                  <w:fldChar w:fldCharType="end"/>
                </w:r>
              </w:hyperlink>
            </w:p>
            <w:p w14:paraId="575CDD6B" w14:textId="3984AE8A" w:rsidR="00EB2E7A" w:rsidRPr="00EB2E7A" w:rsidRDefault="00EB2E7A" w:rsidP="00EB2E7A">
              <w:pPr>
                <w:rPr>
                  <w:rFonts w:ascii="Times New Roman" w:hAnsi="Times New Roman" w:cs="Times New Roman"/>
                </w:rPr>
              </w:pPr>
              <w:r>
                <w:t xml:space="preserve">  </w:t>
              </w:r>
              <w:r w:rsidRPr="00EB2E7A">
                <w:rPr>
                  <w:rFonts w:ascii="Times New Roman" w:hAnsi="Times New Roman" w:cs="Times New Roman"/>
                </w:rPr>
                <w:t xml:space="preserve"> Pirkimo sąlygų 8 priedas "Pasiūlymo vertinimo kriterijai ir sąlygos"</w:t>
              </w:r>
              <w:r>
                <w:rPr>
                  <w:rFonts w:ascii="Times New Roman" w:hAnsi="Times New Roman" w:cs="Times New Roman"/>
                </w:rPr>
                <w:t>..........................................................................25</w:t>
              </w:r>
            </w:p>
            <w:p w14:paraId="358F9AB2" w14:textId="0C53251E"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220585268"/>
      <w:bookmarkStart w:id="2" w:name="_Toc335201954"/>
      <w:bookmarkStart w:id="3" w:name="_Toc147739116"/>
      <w:r w:rsidRPr="00C02E6F">
        <w:rPr>
          <w:rFonts w:ascii="Times New Roman" w:hAnsi="Times New Roman" w:cs="Times New Roman"/>
          <w:b/>
          <w:bCs/>
          <w:sz w:val="28"/>
          <w:szCs w:val="28"/>
        </w:rPr>
        <w:lastRenderedPageBreak/>
        <w:t>Bendra informacija</w:t>
      </w:r>
      <w:bookmarkEnd w:id="1"/>
      <w:r w:rsidRPr="00C02E6F">
        <w:rPr>
          <w:rFonts w:ascii="Times New Roman" w:hAnsi="Times New Roman" w:cs="Times New Roman"/>
          <w:b/>
          <w:bCs/>
          <w:sz w:val="28"/>
          <w:szCs w:val="28"/>
        </w:rPr>
        <w:t xml:space="preserve"> </w:t>
      </w:r>
    </w:p>
    <w:p w14:paraId="77D4E714" w14:textId="57285F01" w:rsidR="00C664AF" w:rsidRPr="00F21456" w:rsidRDefault="00C664AF" w:rsidP="00F21456">
      <w:pPr>
        <w:pStyle w:val="Sraopastraipa"/>
        <w:numPr>
          <w:ilvl w:val="1"/>
          <w:numId w:val="1"/>
        </w:numPr>
        <w:spacing w:line="256" w:lineRule="auto"/>
        <w:jc w:val="both"/>
        <w:rPr>
          <w:rFonts w:ascii="Arial" w:hAnsi="Arial" w:cs="Arial"/>
        </w:rPr>
      </w:pPr>
      <w:r w:rsidRPr="00C02E6F">
        <w:rPr>
          <w:rFonts w:ascii="Times New Roman" w:hAnsi="Times New Roman" w:cs="Times New Roman"/>
        </w:rPr>
        <w:t>Perkantysis subjektas</w:t>
      </w:r>
      <w:r w:rsidR="00F21456">
        <w:rPr>
          <w:rFonts w:ascii="Arial" w:hAnsi="Arial" w:cs="Arial"/>
        </w:rPr>
        <w:t xml:space="preserve"> </w:t>
      </w:r>
      <w:r w:rsidR="009C5AB7" w:rsidRPr="00347ED7">
        <w:rPr>
          <w:rFonts w:ascii="Arial" w:hAnsi="Arial" w:cs="Arial"/>
        </w:rPr>
        <w:t xml:space="preserve">– </w:t>
      </w:r>
      <w:r w:rsidR="009C5AB7" w:rsidRPr="00F21456">
        <w:rPr>
          <w:rFonts w:ascii="Times New Roman" w:hAnsi="Times New Roman" w:cs="Times New Roman"/>
        </w:rPr>
        <w:t xml:space="preserve">bendrai pirkimą vykdanti įmonių grupė: </w:t>
      </w:r>
      <w:r w:rsidR="00F21456" w:rsidRPr="00F21456">
        <w:rPr>
          <w:rFonts w:ascii="Times New Roman" w:eastAsia="Calibri" w:hAnsi="Times New Roman" w:cs="Times New Roman"/>
        </w:rPr>
        <w:t xml:space="preserve">UAB </w:t>
      </w:r>
      <w:bookmarkStart w:id="4" w:name="_GoBack"/>
      <w:bookmarkEnd w:id="4"/>
      <w:r w:rsidR="00F144A6">
        <w:rPr>
          <w:rFonts w:ascii="Times New Roman" w:eastAsia="Calibri" w:hAnsi="Times New Roman" w:cs="Times New Roman"/>
        </w:rPr>
        <w:t>Alytaus regiono atliekų tvarkymo centras</w:t>
      </w:r>
      <w:r w:rsidR="00F21456" w:rsidRPr="00F21456">
        <w:rPr>
          <w:rFonts w:ascii="Times New Roman" w:eastAsia="Calibri" w:hAnsi="Times New Roman" w:cs="Times New Roman"/>
        </w:rPr>
        <w:t>.</w:t>
      </w:r>
      <w:r w:rsidR="00F21456">
        <w:rPr>
          <w:rFonts w:ascii="Times New Roman" w:eastAsia="Calibri" w:hAnsi="Times New Roman" w:cs="Times New Roman"/>
        </w:rPr>
        <w:t xml:space="preserve"> </w:t>
      </w:r>
      <w:r w:rsidR="009C5AB7" w:rsidRPr="00F21456">
        <w:rPr>
          <w:rFonts w:ascii="Times New Roman" w:eastAsia="Calibri" w:hAnsi="Times New Roman" w:cs="Times New Roman"/>
        </w:rPr>
        <w:t xml:space="preserve">UAB „Dzūkijos vandenys“, </w:t>
      </w:r>
      <w:r w:rsidRPr="00F21456">
        <w:rPr>
          <w:rFonts w:ascii="Times New Roman" w:eastAsia="Calibri" w:hAnsi="Times New Roman" w:cs="Times New Roman"/>
          <w:b/>
          <w:bCs/>
        </w:rPr>
        <w:t>UAB „</w:t>
      </w:r>
      <w:r w:rsidR="00596664" w:rsidRPr="00F21456">
        <w:rPr>
          <w:rFonts w:ascii="Times New Roman" w:eastAsia="Calibri" w:hAnsi="Times New Roman" w:cs="Times New Roman"/>
          <w:b/>
          <w:bCs/>
        </w:rPr>
        <w:t>Alytaus šilumos tinklai</w:t>
      </w:r>
      <w:r w:rsidRPr="00F21456">
        <w:rPr>
          <w:rFonts w:ascii="Times New Roman" w:eastAsia="Calibri" w:hAnsi="Times New Roman" w:cs="Times New Roman"/>
          <w:b/>
          <w:bCs/>
        </w:rPr>
        <w:t xml:space="preserve">”, </w:t>
      </w:r>
      <w:r w:rsidRPr="00F21456">
        <w:rPr>
          <w:rFonts w:ascii="Times New Roman" w:eastAsia="Calibri" w:hAnsi="Times New Roman" w:cs="Times New Roman"/>
        </w:rPr>
        <w:t xml:space="preserve">juridinio asmens kodas </w:t>
      </w:r>
      <w:r w:rsidR="00596664" w:rsidRPr="00F21456">
        <w:rPr>
          <w:rFonts w:ascii="Times New Roman" w:hAnsi="Times New Roman" w:cs="Times New Roman"/>
        </w:rPr>
        <w:t>149947714</w:t>
      </w:r>
      <w:r w:rsidRPr="00F21456">
        <w:rPr>
          <w:rFonts w:ascii="Times New Roman" w:hAnsi="Times New Roman" w:cs="Times New Roman"/>
        </w:rPr>
        <w:t xml:space="preserve">, </w:t>
      </w:r>
      <w:r w:rsidRPr="00F21456">
        <w:rPr>
          <w:rFonts w:ascii="Times New Roman" w:eastAsia="Calibri" w:hAnsi="Times New Roman" w:cs="Times New Roman"/>
        </w:rPr>
        <w:t>adresas</w:t>
      </w:r>
      <w:r w:rsidR="007662EC" w:rsidRPr="00F21456">
        <w:rPr>
          <w:rFonts w:ascii="Times New Roman" w:eastAsia="Calibri" w:hAnsi="Times New Roman" w:cs="Times New Roman"/>
        </w:rPr>
        <w:t>:</w:t>
      </w:r>
      <w:r w:rsidRPr="00F21456">
        <w:rPr>
          <w:rFonts w:ascii="Times New Roman" w:eastAsia="Calibri" w:hAnsi="Times New Roman" w:cs="Times New Roman"/>
        </w:rPr>
        <w:t xml:space="preserve"> </w:t>
      </w:r>
      <w:r w:rsidR="00596664" w:rsidRPr="00F21456">
        <w:rPr>
          <w:rFonts w:ascii="Times New Roman" w:hAnsi="Times New Roman" w:cs="Times New Roman"/>
        </w:rPr>
        <w:t>Energetikų</w:t>
      </w:r>
      <w:r w:rsidRPr="00F21456">
        <w:rPr>
          <w:rFonts w:ascii="Times New Roman" w:hAnsi="Times New Roman" w:cs="Times New Roman"/>
        </w:rPr>
        <w:t xml:space="preserve"> g. </w:t>
      </w:r>
      <w:r w:rsidR="00361B2F" w:rsidRPr="00F21456">
        <w:rPr>
          <w:rFonts w:ascii="Times New Roman" w:hAnsi="Times New Roman" w:cs="Times New Roman"/>
        </w:rPr>
        <w:t xml:space="preserve">10, </w:t>
      </w:r>
      <w:r w:rsidR="00596664" w:rsidRPr="00F21456">
        <w:rPr>
          <w:rFonts w:ascii="Times New Roman" w:hAnsi="Times New Roman" w:cs="Times New Roman"/>
        </w:rPr>
        <w:t xml:space="preserve">Alytus. </w:t>
      </w:r>
      <w:r w:rsidRPr="00F21456">
        <w:rPr>
          <w:rFonts w:ascii="Times New Roman" w:eastAsia="Calibri" w:hAnsi="Times New Roman" w:cs="Times New Roman"/>
        </w:rPr>
        <w:t>Perkantysis subjektas yra PVM mokėtojas</w:t>
      </w:r>
      <w:r w:rsidR="00596664" w:rsidRPr="00F21456">
        <w:rPr>
          <w:rFonts w:ascii="Times New Roman" w:eastAsia="Calibri" w:hAnsi="Times New Roman" w:cs="Times New Roman"/>
        </w:rPr>
        <w:t>.</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416FA86F"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9"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891699">
        <w:rPr>
          <w:rFonts w:ascii="Times New Roman" w:hAnsi="Times New Roman" w:cs="Times New Roman"/>
        </w:rPr>
        <w:t>1.</w:t>
      </w:r>
      <w:r w:rsidRPr="00B05494">
        <w:rPr>
          <w:rFonts w:ascii="Times New Roman" w:hAnsi="Times New Roman" w:cs="Times New Roman"/>
        </w:rPr>
        <w:t xml:space="preserve"> punkt</w:t>
      </w:r>
      <w:r w:rsidR="00891699">
        <w:rPr>
          <w:rFonts w:ascii="Times New Roman" w:hAnsi="Times New Roman" w:cs="Times New Roman"/>
        </w:rPr>
        <w:t>u.</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5" w:name="_Ref39426332"/>
      <w:bookmarkStart w:id="6" w:name="_Ref39426338"/>
      <w:bookmarkStart w:id="7" w:name="_Toc220585269"/>
      <w:bookmarkEnd w:id="2"/>
      <w:r w:rsidRPr="00C02E6F">
        <w:rPr>
          <w:rFonts w:ascii="Times New Roman" w:hAnsi="Times New Roman" w:cs="Times New Roman"/>
          <w:b/>
          <w:bCs/>
          <w:sz w:val="28"/>
          <w:szCs w:val="28"/>
        </w:rPr>
        <w:t>Pirkimo objektas</w:t>
      </w:r>
      <w:bookmarkEnd w:id="5"/>
      <w:bookmarkEnd w:id="6"/>
      <w:bookmarkEnd w:id="7"/>
    </w:p>
    <w:p w14:paraId="13715CBC" w14:textId="02D0D3B4"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8" w:name="_Hlk188251924"/>
      <w:r w:rsidRPr="00C02E6F">
        <w:rPr>
          <w:rFonts w:ascii="Times New Roman" w:eastAsia="Calibri" w:hAnsi="Times New Roman" w:cs="Times New Roman"/>
          <w:color w:val="000000" w:themeColor="text1"/>
        </w:rPr>
        <w:t xml:space="preserve">įsigyti </w:t>
      </w:r>
      <w:bookmarkStart w:id="9" w:name="_Hlk188208217"/>
      <w:r w:rsidR="009E4A61">
        <w:rPr>
          <w:rFonts w:ascii="Times New Roman" w:eastAsia="Calibri" w:hAnsi="Times New Roman" w:cs="Times New Roman"/>
          <w:color w:val="000000" w:themeColor="text1"/>
        </w:rPr>
        <w:t>sąskaitų konsolidavimo, įmokų priėmimo ir administravimo, sąskaitų spausdinimo ir pristatymo viename voke paslaugas</w:t>
      </w:r>
      <w:r w:rsidR="000A0AFD" w:rsidRPr="000A0AFD">
        <w:rPr>
          <w:rFonts w:ascii="Times New Roman" w:eastAsia="Calibri" w:hAnsi="Times New Roman" w:cs="Times New Roman"/>
          <w:color w:val="000000" w:themeColor="text1"/>
        </w:rPr>
        <w:t xml:space="preserve"> </w:t>
      </w:r>
      <w:bookmarkEnd w:id="8"/>
      <w:bookmarkEnd w:id="9"/>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w:t>
      </w:r>
      <w:r w:rsidR="009E4A61">
        <w:rPr>
          <w:rFonts w:ascii="Times New Roman" w:eastAsia="Calibri" w:hAnsi="Times New Roman" w:cs="Times New Roman"/>
        </w:rPr>
        <w:t>aslaugos)</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5184D0FB"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į dalis neskaidomas. Neskaidymo į atskiras pirkimo objekto dalis argumentai: </w:t>
      </w:r>
      <w:r w:rsidR="000A0AFD" w:rsidRPr="000A0AFD">
        <w:rPr>
          <w:rFonts w:ascii="Times New Roman" w:hAnsi="Times New Roman" w:cs="Times New Roman"/>
        </w:rPr>
        <w:t>perkama p</w:t>
      </w:r>
      <w:r w:rsidR="00C81979">
        <w:rPr>
          <w:rFonts w:ascii="Times New Roman" w:hAnsi="Times New Roman" w:cs="Times New Roman"/>
        </w:rPr>
        <w:t>aslauga</w:t>
      </w:r>
      <w:r w:rsidR="000A0AFD" w:rsidRPr="000A0AFD">
        <w:rPr>
          <w:rFonts w:ascii="Times New Roman" w:hAnsi="Times New Roman" w:cs="Times New Roman"/>
        </w:rPr>
        <w:t xml:space="preserve"> yra </w:t>
      </w:r>
      <w:r w:rsidR="000A0AFD" w:rsidRPr="000A0AFD">
        <w:rPr>
          <w:rFonts w:ascii="Times New Roman" w:hAnsi="Times New Roman" w:cs="Times New Roman"/>
          <w:color w:val="000000" w:themeColor="text1"/>
        </w:rPr>
        <w:t>vientisas techninis sprendinys</w:t>
      </w:r>
      <w:r w:rsidR="000A0AFD">
        <w:rPr>
          <w:rFonts w:ascii="Times New Roman" w:hAnsi="Times New Roman" w:cs="Times New Roman"/>
          <w:color w:val="000000" w:themeColor="text1"/>
        </w:rPr>
        <w:t>.</w:t>
      </w:r>
      <w:r w:rsidR="000A0AFD" w:rsidRPr="000A0AFD">
        <w:rPr>
          <w:rFonts w:ascii="Times New Roman" w:hAnsi="Times New Roman" w:cs="Times New Roman"/>
          <w:color w:val="000000" w:themeColor="text1"/>
        </w:rPr>
        <w:t xml:space="preserve"> Rinkoje šis sprendinys teikiamas kaip vienetas, todėl skaidymas nesukurtų papildomos konkurencijos ir nebūtų ekonomiškai racionalus. </w:t>
      </w:r>
      <w:r w:rsidR="000A0AFD" w:rsidRPr="000A0AFD">
        <w:rPr>
          <w:rFonts w:ascii="Times New Roman" w:hAnsi="Times New Roman" w:cs="Times New Roman"/>
        </w:rPr>
        <w:t>Pirkimo apimtys, reikalavimai ir techninė specifikacija apibrėžti specialiųjų pirkimo sąlygų 2 priede.</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10" w:name="_Ref39427921"/>
      <w:bookmarkStart w:id="11" w:name="_Ref39427927"/>
      <w:bookmarkStart w:id="12" w:name="_Ref39740354"/>
      <w:bookmarkStart w:id="13" w:name="_Toc220585270"/>
      <w:r w:rsidRPr="00C02E6F">
        <w:rPr>
          <w:rFonts w:ascii="Times New Roman" w:hAnsi="Times New Roman" w:cs="Times New Roman"/>
          <w:b/>
          <w:bCs/>
          <w:sz w:val="28"/>
          <w:szCs w:val="28"/>
        </w:rPr>
        <w:t>Susitikimai su tiekėjais</w:t>
      </w:r>
      <w:bookmarkEnd w:id="10"/>
      <w:bookmarkEnd w:id="11"/>
      <w:r w:rsidRPr="00C02E6F">
        <w:rPr>
          <w:rFonts w:ascii="Times New Roman" w:hAnsi="Times New Roman" w:cs="Times New Roman"/>
          <w:b/>
          <w:bCs/>
          <w:sz w:val="28"/>
          <w:szCs w:val="28"/>
        </w:rPr>
        <w:t xml:space="preserve"> ir objekto apžiūra</w:t>
      </w:r>
      <w:bookmarkEnd w:id="12"/>
      <w:bookmarkEnd w:id="13"/>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4" w:name="_Ref39473754"/>
      <w:bookmarkStart w:id="15" w:name="_Ref39473761"/>
      <w:bookmarkStart w:id="16" w:name="_Ref39474188"/>
      <w:bookmarkStart w:id="17" w:name="_Toc220585271"/>
      <w:r w:rsidRPr="00C02E6F">
        <w:rPr>
          <w:rFonts w:ascii="Times New Roman" w:hAnsi="Times New Roman" w:cs="Times New Roman"/>
          <w:b/>
          <w:bCs/>
          <w:sz w:val="28"/>
          <w:szCs w:val="28"/>
        </w:rPr>
        <w:t>Tiekėjų pašalinimo pagrindai</w:t>
      </w:r>
      <w:bookmarkEnd w:id="14"/>
      <w:bookmarkEnd w:id="15"/>
      <w:bookmarkEnd w:id="16"/>
      <w:r w:rsidRPr="00C02E6F">
        <w:rPr>
          <w:rFonts w:ascii="Times New Roman" w:hAnsi="Times New Roman" w:cs="Times New Roman"/>
          <w:b/>
          <w:bCs/>
          <w:sz w:val="28"/>
          <w:szCs w:val="28"/>
        </w:rPr>
        <w:t xml:space="preserve"> ir kvalifikacijos reikalavimai</w:t>
      </w:r>
      <w:bookmarkEnd w:id="17"/>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8" w:name="_Hlk41039660"/>
      <w:r w:rsidRPr="00C02E6F">
        <w:rPr>
          <w:rFonts w:ascii="Times New Roman" w:hAnsi="Times New Roman" w:cs="Times New Roman"/>
        </w:rPr>
        <w:t xml:space="preserve"> </w:t>
      </w:r>
      <w:bookmarkEnd w:id="18"/>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6D3550CE"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nustatomi kvalifikacijos reikalavimai</w:t>
      </w:r>
      <w:r w:rsidR="00B80DD5">
        <w:rPr>
          <w:rFonts w:ascii="Times New Roman" w:hAnsi="Times New Roman" w:cs="Times New Roman"/>
        </w:rPr>
        <w:t>, pateikti Pirkimo sąlygų 4 priede „Tiekėjų kvalifikacijos reikalavimai ir reikalaujami kokybės, bei aplinkos apsaugos vadybos sistemos standartai“.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9" w:name="_Toc220585272"/>
      <w:r w:rsidRPr="00C02E6F">
        <w:rPr>
          <w:rFonts w:ascii="Times New Roman" w:hAnsi="Times New Roman" w:cs="Times New Roman"/>
          <w:b/>
          <w:bCs/>
          <w:sz w:val="28"/>
          <w:szCs w:val="28"/>
        </w:rPr>
        <w:t>Reikalavimai, susiję su nacionaliniu saugumu</w:t>
      </w:r>
      <w:bookmarkEnd w:id="19"/>
      <w:r w:rsidRPr="00C02E6F">
        <w:rPr>
          <w:rFonts w:ascii="Times New Roman" w:hAnsi="Times New Roman" w:cs="Times New Roman"/>
          <w:b/>
          <w:bCs/>
          <w:sz w:val="28"/>
          <w:szCs w:val="28"/>
        </w:rPr>
        <w:t xml:space="preserve"> </w:t>
      </w:r>
    </w:p>
    <w:p w14:paraId="61F70B15" w14:textId="71BEF2E9" w:rsidR="00E8582C" w:rsidRPr="00E8582C" w:rsidRDefault="00E8582C">
      <w:pPr>
        <w:pStyle w:val="Sraopastraipa"/>
        <w:numPr>
          <w:ilvl w:val="1"/>
          <w:numId w:val="10"/>
        </w:numPr>
        <w:tabs>
          <w:tab w:val="left" w:pos="540"/>
          <w:tab w:val="left" w:pos="1350"/>
        </w:tabs>
        <w:spacing w:after="0" w:line="240" w:lineRule="auto"/>
        <w:ind w:left="0" w:firstLine="630"/>
        <w:jc w:val="both"/>
        <w:rPr>
          <w:rFonts w:ascii="Times New Roman" w:hAnsi="Times New Roman" w:cs="Times New Roman"/>
          <w:color w:val="0D0D0D" w:themeColor="text1" w:themeTint="F2"/>
        </w:rPr>
      </w:pPr>
      <w:r w:rsidRPr="00E8582C">
        <w:rPr>
          <w:rFonts w:ascii="Times New Roman" w:eastAsia="Calibri" w:hAnsi="Times New Roman" w:cs="Times New Roman"/>
          <w:color w:val="000000" w:themeColor="text1"/>
        </w:rPr>
        <w:t>Perkantysis subjektas šiame pirkime netaikys reikalavimų, susijusių su nacionaliniu saugumu.</w:t>
      </w: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20" w:name="_Ref39666794"/>
      <w:bookmarkStart w:id="21" w:name="_Ref39666796"/>
      <w:bookmarkStart w:id="22" w:name="_Toc220585273"/>
      <w:r w:rsidRPr="00C02E6F">
        <w:rPr>
          <w:rFonts w:ascii="Times New Roman" w:hAnsi="Times New Roman" w:cs="Times New Roman"/>
          <w:b/>
          <w:bCs/>
          <w:sz w:val="28"/>
          <w:szCs w:val="28"/>
        </w:rPr>
        <w:lastRenderedPageBreak/>
        <w:t>Specialieji reikalavimai pasiūlymų rengimui ir pateikimui</w:t>
      </w:r>
      <w:bookmarkEnd w:id="20"/>
      <w:bookmarkEnd w:id="21"/>
      <w:bookmarkEnd w:id="22"/>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8A3725"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0072E42E" w14:textId="6F5BCCAF" w:rsidR="00E80670"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bookmarkStart w:id="23"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3"/>
    </w:p>
    <w:p w14:paraId="71BFCD0F" w14:textId="7AABCF68" w:rsidR="00C664AF" w:rsidRPr="00407511" w:rsidRDefault="00C664AF" w:rsidP="00B439F6">
      <w:pPr>
        <w:pStyle w:val="Sraopastraipa"/>
        <w:numPr>
          <w:ilvl w:val="1"/>
          <w:numId w:val="7"/>
        </w:numPr>
        <w:spacing w:after="0" w:line="240" w:lineRule="auto"/>
        <w:ind w:left="0" w:firstLine="630"/>
        <w:jc w:val="both"/>
        <w:rPr>
          <w:rFonts w:ascii="Times New Roman" w:eastAsia="Calibri" w:hAnsi="Times New Roman" w:cs="Times New Roman"/>
        </w:rPr>
      </w:pPr>
      <w:r w:rsidRPr="00E80670">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6984DB66"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w:t>
      </w:r>
      <w:r w:rsidR="00A86475">
        <w:rPr>
          <w:rFonts w:ascii="Times New Roman" w:hAnsi="Times New Roman" w:cs="Times New Roman"/>
        </w:rPr>
        <w:t>ne</w:t>
      </w:r>
      <w:r w:rsidRPr="00407511">
        <w:rPr>
          <w:rFonts w:ascii="Times New Roman" w:hAnsi="Times New Roman" w:cs="Times New Roman"/>
        </w:rPr>
        <w:t xml:space="preserve">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0585274"/>
      <w:bookmarkEnd w:id="24"/>
      <w:bookmarkEnd w:id="25"/>
      <w:bookmarkEnd w:id="26"/>
      <w:bookmarkEnd w:id="27"/>
      <w:bookmarkEnd w:id="28"/>
      <w:r w:rsidRPr="00C02E6F">
        <w:rPr>
          <w:rFonts w:ascii="Times New Roman" w:hAnsi="Times New Roman" w:cs="Times New Roman"/>
          <w:b/>
          <w:bCs/>
          <w:sz w:val="28"/>
          <w:szCs w:val="28"/>
        </w:rPr>
        <w:t>Pasiūlymo galiojimo užtikrinimas</w:t>
      </w:r>
      <w:bookmarkEnd w:id="29"/>
      <w:bookmarkEnd w:id="30"/>
      <w:bookmarkEnd w:id="31"/>
    </w:p>
    <w:p w14:paraId="23DF187A" w14:textId="20919D9F" w:rsidR="00C664AF" w:rsidRPr="00D8328E" w:rsidRDefault="00D8328E" w:rsidP="00C45A76">
      <w:pPr>
        <w:pStyle w:val="Sraopastraipa"/>
        <w:numPr>
          <w:ilvl w:val="1"/>
          <w:numId w:val="21"/>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32" w:name="_Ref39658218"/>
      <w:bookmarkStart w:id="33" w:name="_Ref39658226"/>
      <w:bookmarkStart w:id="34" w:name="_Ref39658248"/>
      <w:bookmarkStart w:id="35" w:name="_Ref39658251"/>
      <w:bookmarkStart w:id="36" w:name="_Toc220585275"/>
      <w:bookmarkStart w:id="37" w:name="_Ref39485250"/>
      <w:bookmarkStart w:id="38" w:name="_Ref39485258"/>
      <w:r w:rsidRPr="00C02E6F">
        <w:rPr>
          <w:rFonts w:ascii="Times New Roman" w:hAnsi="Times New Roman" w:cs="Times New Roman"/>
          <w:b/>
          <w:bCs/>
          <w:sz w:val="28"/>
          <w:szCs w:val="28"/>
        </w:rPr>
        <w:t>Elektroninis aukcionas</w:t>
      </w:r>
      <w:bookmarkEnd w:id="32"/>
      <w:bookmarkEnd w:id="33"/>
      <w:bookmarkEnd w:id="34"/>
      <w:bookmarkEnd w:id="35"/>
      <w:bookmarkEnd w:id="36"/>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9" w:name="_Ref39667303"/>
      <w:bookmarkStart w:id="40" w:name="_Ref39667308"/>
      <w:bookmarkStart w:id="41" w:name="_Toc220585276"/>
      <w:r w:rsidRPr="00C02E6F">
        <w:rPr>
          <w:rFonts w:ascii="Times New Roman" w:hAnsi="Times New Roman" w:cs="Times New Roman"/>
          <w:b/>
          <w:bCs/>
          <w:sz w:val="28"/>
          <w:szCs w:val="28"/>
        </w:rPr>
        <w:t>Pasiūlymų vertinimas</w:t>
      </w:r>
      <w:bookmarkEnd w:id="37"/>
      <w:bookmarkEnd w:id="38"/>
      <w:bookmarkEnd w:id="39"/>
      <w:bookmarkEnd w:id="40"/>
      <w:bookmarkEnd w:id="41"/>
    </w:p>
    <w:p w14:paraId="4E33340B" w14:textId="10D94CD8"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w:t>
      </w:r>
      <w:r w:rsidR="00C93AC2">
        <w:rPr>
          <w:rFonts w:ascii="Times New Roman" w:eastAsia="Calibri" w:hAnsi="Times New Roman" w:cs="Times New Roman"/>
          <w:color w:val="0D0D0D" w:themeColor="text1" w:themeTint="F2"/>
        </w:rPr>
        <w:t xml:space="preserve"> ir kokybinius rodiklius</w:t>
      </w:r>
      <w:r w:rsidR="00A74B15">
        <w:rPr>
          <w:rFonts w:ascii="Times New Roman" w:eastAsia="Calibri" w:hAnsi="Times New Roman" w:cs="Times New Roman"/>
          <w:color w:val="0D0D0D" w:themeColor="text1" w:themeTint="F2"/>
        </w:rPr>
        <w:t>, kuri</w:t>
      </w:r>
      <w:r w:rsidR="00C93AC2">
        <w:rPr>
          <w:rFonts w:ascii="Times New Roman" w:eastAsia="Calibri" w:hAnsi="Times New Roman" w:cs="Times New Roman"/>
          <w:color w:val="0D0D0D" w:themeColor="text1" w:themeTint="F2"/>
        </w:rPr>
        <w:t>e</w:t>
      </w:r>
      <w:r w:rsidR="00A74B15">
        <w:rPr>
          <w:rFonts w:ascii="Times New Roman" w:eastAsia="Calibri" w:hAnsi="Times New Roman" w:cs="Times New Roman"/>
          <w:color w:val="0D0D0D" w:themeColor="text1" w:themeTint="F2"/>
        </w:rPr>
        <w:t xml:space="preserve"> turi būti apskaičiuot</w:t>
      </w:r>
      <w:r w:rsidR="00C93AC2">
        <w:rPr>
          <w:rFonts w:ascii="Times New Roman" w:eastAsia="Calibri" w:hAnsi="Times New Roman" w:cs="Times New Roman"/>
          <w:color w:val="0D0D0D" w:themeColor="text1" w:themeTint="F2"/>
        </w:rPr>
        <w:t>i</w:t>
      </w:r>
      <w:r w:rsidR="00A74B15">
        <w:rPr>
          <w:rFonts w:ascii="Times New Roman" w:eastAsia="Calibri" w:hAnsi="Times New Roman" w:cs="Times New Roman"/>
          <w:color w:val="0D0D0D" w:themeColor="text1" w:themeTint="F2"/>
        </w:rPr>
        <w:t xml:space="preserve"> ir nurodyt</w:t>
      </w:r>
      <w:r w:rsidR="00C93AC2">
        <w:rPr>
          <w:rFonts w:ascii="Times New Roman" w:eastAsia="Calibri" w:hAnsi="Times New Roman" w:cs="Times New Roman"/>
          <w:color w:val="0D0D0D" w:themeColor="text1" w:themeTint="F2"/>
        </w:rPr>
        <w:t>i</w:t>
      </w:r>
      <w:r w:rsidR="00A74B15">
        <w:rPr>
          <w:rFonts w:ascii="Times New Roman" w:eastAsia="Calibri" w:hAnsi="Times New Roman" w:cs="Times New Roman"/>
          <w:color w:val="0D0D0D" w:themeColor="text1" w:themeTint="F2"/>
        </w:rPr>
        <w:t xml:space="preserve"> taip, kaip reikalaujama specialiųjų pirkimo sąlygų 6 </w:t>
      </w:r>
      <w:r w:rsidR="00C93AC2">
        <w:rPr>
          <w:rFonts w:ascii="Times New Roman" w:eastAsia="Calibri" w:hAnsi="Times New Roman" w:cs="Times New Roman"/>
          <w:color w:val="0D0D0D" w:themeColor="text1" w:themeTint="F2"/>
        </w:rPr>
        <w:t xml:space="preserve">ir 8 </w:t>
      </w:r>
      <w:r w:rsidR="00A74B15">
        <w:rPr>
          <w:rFonts w:ascii="Times New Roman" w:eastAsia="Calibri" w:hAnsi="Times New Roman" w:cs="Times New Roman"/>
          <w:color w:val="0D0D0D" w:themeColor="text1" w:themeTint="F2"/>
        </w:rPr>
        <w:t>pried</w:t>
      </w:r>
      <w:r w:rsidR="00C93AC2">
        <w:rPr>
          <w:rFonts w:ascii="Times New Roman" w:eastAsia="Calibri" w:hAnsi="Times New Roman" w:cs="Times New Roman"/>
          <w:color w:val="0D0D0D" w:themeColor="text1" w:themeTint="F2"/>
        </w:rPr>
        <w:t>uose</w:t>
      </w:r>
      <w:r w:rsidR="00A74B15">
        <w:rPr>
          <w:rFonts w:ascii="Times New Roman" w:eastAsia="Calibri" w:hAnsi="Times New Roman" w:cs="Times New Roman"/>
          <w:color w:val="0D0D0D" w:themeColor="text1" w:themeTint="F2"/>
        </w:rPr>
        <w:t>.</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42" w:name="_Ref39425999"/>
      <w:bookmarkStart w:id="43" w:name="_Ref39426005"/>
      <w:bookmarkStart w:id="44" w:name="_Toc220585277"/>
      <w:r w:rsidRPr="005A3C3B">
        <w:rPr>
          <w:rFonts w:ascii="Times New Roman" w:hAnsi="Times New Roman" w:cs="Times New Roman"/>
          <w:b/>
          <w:bCs/>
          <w:sz w:val="28"/>
          <w:szCs w:val="28"/>
        </w:rPr>
        <w:t>Sutarties sudarymas</w:t>
      </w:r>
      <w:bookmarkEnd w:id="42"/>
      <w:bookmarkEnd w:id="43"/>
      <w:bookmarkEnd w:id="44"/>
    </w:p>
    <w:p w14:paraId="4BFCD970" w14:textId="333C2E90"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bCs/>
          <w:iCs/>
          <w:color w:val="0D0D0D" w:themeColor="text1" w:themeTint="F2"/>
        </w:rPr>
        <w:t>.</w:t>
      </w:r>
      <w:r w:rsidR="006F644C">
        <w:rPr>
          <w:rFonts w:ascii="Times New Roman" w:hAnsi="Times New Roman" w:cs="Times New Roman"/>
          <w:bCs/>
          <w:iCs/>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5" w:name="_Toc208327840"/>
      <w:r>
        <w:rPr>
          <w:rFonts w:ascii="Times New Roman" w:hAnsi="Times New Roman" w:cs="Times New Roman"/>
          <w:b/>
          <w:bCs/>
          <w:sz w:val="28"/>
          <w:szCs w:val="28"/>
        </w:rPr>
        <w:t xml:space="preserve"> </w:t>
      </w:r>
      <w:bookmarkStart w:id="46" w:name="_Toc220585278"/>
      <w:r w:rsidR="00C664AF" w:rsidRPr="00B16FDB">
        <w:rPr>
          <w:rFonts w:ascii="Times New Roman" w:hAnsi="Times New Roman" w:cs="Times New Roman"/>
          <w:b/>
          <w:bCs/>
          <w:sz w:val="28"/>
          <w:szCs w:val="28"/>
        </w:rPr>
        <w:t>Kitos sąlygos</w:t>
      </w:r>
      <w:bookmarkEnd w:id="45"/>
      <w:bookmarkEnd w:id="46"/>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3"/>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0"/>
          <w:headerReference w:type="first" r:id="rId11"/>
          <w:footerReference w:type="first" r:id="rId12"/>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7" w:name="_Toc220585279"/>
      <w:r w:rsidRPr="00C02E6F">
        <w:rPr>
          <w:rFonts w:ascii="Times New Roman" w:hAnsi="Times New Roman" w:cs="Times New Roman"/>
          <w:color w:val="0D0D0D" w:themeColor="text1" w:themeTint="F2"/>
          <w:sz w:val="21"/>
          <w:szCs w:val="21"/>
        </w:rPr>
        <w:lastRenderedPageBreak/>
        <w:t>Pirkimo sąlygų 1 priedas „Terminai“</w:t>
      </w:r>
      <w:bookmarkEnd w:id="47"/>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5"/>
        <w:gridCol w:w="3943"/>
        <w:gridCol w:w="2400"/>
      </w:tblGrid>
      <w:tr w:rsidR="00C664AF" w:rsidRPr="00C02E6F" w14:paraId="4CFA8F6C" w14:textId="77777777" w:rsidTr="009C5AB7">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C5AB7">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C5AB7">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C5AB7">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C5AB7">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C5AB7">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C5AB7">
        <w:trPr>
          <w:trHeight w:val="20"/>
        </w:trPr>
        <w:tc>
          <w:tcPr>
            <w:tcW w:w="720" w:type="dxa"/>
            <w:tcMar>
              <w:top w:w="0" w:type="dxa"/>
              <w:left w:w="108" w:type="dxa"/>
              <w:bottom w:w="0" w:type="dxa"/>
              <w:right w:w="108" w:type="dxa"/>
            </w:tcMar>
          </w:tcPr>
          <w:p w14:paraId="435CFB8D"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C5AB7">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C5AB7">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C5AB7">
        <w:trPr>
          <w:trHeight w:val="20"/>
        </w:trPr>
        <w:tc>
          <w:tcPr>
            <w:tcW w:w="720" w:type="dxa"/>
            <w:tcMar>
              <w:top w:w="0" w:type="dxa"/>
              <w:left w:w="108" w:type="dxa"/>
              <w:bottom w:w="0" w:type="dxa"/>
              <w:right w:w="108" w:type="dxa"/>
            </w:tcMar>
          </w:tcPr>
          <w:p w14:paraId="30AD7240"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C5AB7">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C5AB7">
            <w:pPr>
              <w:spacing w:after="0" w:line="240" w:lineRule="auto"/>
              <w:rPr>
                <w:rFonts w:ascii="Times New Roman" w:hAnsi="Times New Roman" w:cs="Times New Roman"/>
                <w:iCs/>
                <w:sz w:val="20"/>
                <w:szCs w:val="20"/>
                <w:highlight w:val="yellow"/>
              </w:rPr>
            </w:pPr>
          </w:p>
        </w:tc>
      </w:tr>
      <w:tr w:rsidR="00C664AF" w:rsidRPr="00C02E6F" w14:paraId="666D4A8F" w14:textId="77777777" w:rsidTr="009C5AB7">
        <w:trPr>
          <w:trHeight w:val="20"/>
        </w:trPr>
        <w:tc>
          <w:tcPr>
            <w:tcW w:w="720" w:type="dxa"/>
            <w:tcMar>
              <w:top w:w="0" w:type="dxa"/>
              <w:left w:w="108" w:type="dxa"/>
              <w:bottom w:w="0" w:type="dxa"/>
              <w:right w:w="108" w:type="dxa"/>
            </w:tcMar>
          </w:tcPr>
          <w:p w14:paraId="6EED4896"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C5AB7">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C5AB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C5AB7">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C5AB7">
        <w:trPr>
          <w:trHeight w:val="20"/>
        </w:trPr>
        <w:tc>
          <w:tcPr>
            <w:tcW w:w="720" w:type="dxa"/>
            <w:tcMar>
              <w:top w:w="0" w:type="dxa"/>
              <w:left w:w="108" w:type="dxa"/>
              <w:bottom w:w="0" w:type="dxa"/>
              <w:right w:w="108" w:type="dxa"/>
            </w:tcMar>
          </w:tcPr>
          <w:p w14:paraId="09D2436B"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C5AB7">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5296E8B8" w14:textId="77777777" w:rsidTr="009C5AB7">
        <w:trPr>
          <w:trHeight w:val="20"/>
        </w:trPr>
        <w:tc>
          <w:tcPr>
            <w:tcW w:w="720" w:type="dxa"/>
            <w:tcMar>
              <w:top w:w="0" w:type="dxa"/>
              <w:left w:w="108" w:type="dxa"/>
              <w:bottom w:w="0" w:type="dxa"/>
              <w:right w:w="108" w:type="dxa"/>
            </w:tcMar>
          </w:tcPr>
          <w:p w14:paraId="35865F04"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C5AB7">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C5AB7">
        <w:trPr>
          <w:trHeight w:val="20"/>
        </w:trPr>
        <w:tc>
          <w:tcPr>
            <w:tcW w:w="720" w:type="dxa"/>
            <w:tcMar>
              <w:top w:w="0" w:type="dxa"/>
              <w:left w:w="108" w:type="dxa"/>
              <w:bottom w:w="0" w:type="dxa"/>
              <w:right w:w="108" w:type="dxa"/>
            </w:tcMar>
          </w:tcPr>
          <w:p w14:paraId="026ABE34"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C5AB7">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5E8309FB" w14:textId="77777777" w:rsidTr="009C5AB7">
        <w:trPr>
          <w:trHeight w:val="20"/>
        </w:trPr>
        <w:tc>
          <w:tcPr>
            <w:tcW w:w="720" w:type="dxa"/>
            <w:tcMar>
              <w:top w:w="0" w:type="dxa"/>
              <w:left w:w="108" w:type="dxa"/>
              <w:bottom w:w="0" w:type="dxa"/>
              <w:right w:w="108" w:type="dxa"/>
            </w:tcMar>
          </w:tcPr>
          <w:p w14:paraId="5DF9AC4F"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C5AB7">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4F25FDC2" w14:textId="77777777" w:rsidTr="009C5AB7">
        <w:trPr>
          <w:trHeight w:val="20"/>
        </w:trPr>
        <w:tc>
          <w:tcPr>
            <w:tcW w:w="720" w:type="dxa"/>
            <w:tcMar>
              <w:top w:w="0" w:type="dxa"/>
              <w:left w:w="108" w:type="dxa"/>
              <w:bottom w:w="0" w:type="dxa"/>
              <w:right w:w="108" w:type="dxa"/>
            </w:tcMar>
          </w:tcPr>
          <w:p w14:paraId="6422D160"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C5AB7">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69B92AE0" w14:textId="77777777" w:rsidTr="009C5AB7">
        <w:trPr>
          <w:trHeight w:val="20"/>
        </w:trPr>
        <w:tc>
          <w:tcPr>
            <w:tcW w:w="720" w:type="dxa"/>
            <w:tcMar>
              <w:top w:w="0" w:type="dxa"/>
              <w:left w:w="108" w:type="dxa"/>
              <w:bottom w:w="0" w:type="dxa"/>
              <w:right w:w="108" w:type="dxa"/>
            </w:tcMar>
          </w:tcPr>
          <w:p w14:paraId="7F84EAE4"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C5AB7">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74E6AF3A" w14:textId="77777777" w:rsidTr="009C5AB7">
        <w:trPr>
          <w:trHeight w:val="20"/>
        </w:trPr>
        <w:tc>
          <w:tcPr>
            <w:tcW w:w="720" w:type="dxa"/>
            <w:tcMar>
              <w:top w:w="0" w:type="dxa"/>
              <w:left w:w="108" w:type="dxa"/>
              <w:bottom w:w="0" w:type="dxa"/>
              <w:right w:w="108" w:type="dxa"/>
            </w:tcMar>
          </w:tcPr>
          <w:p w14:paraId="7FAED286"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C5AB7">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C5AB7">
            <w:pPr>
              <w:spacing w:after="0" w:line="240" w:lineRule="auto"/>
              <w:rPr>
                <w:rFonts w:ascii="Times New Roman" w:hAnsi="Times New Roman" w:cs="Times New Roman"/>
                <w:sz w:val="20"/>
                <w:szCs w:val="20"/>
              </w:rPr>
            </w:pPr>
          </w:p>
        </w:tc>
      </w:tr>
      <w:tr w:rsidR="00C664AF" w:rsidRPr="00C02E6F" w14:paraId="16D365A5" w14:textId="77777777" w:rsidTr="009C5AB7">
        <w:trPr>
          <w:trHeight w:val="20"/>
        </w:trPr>
        <w:tc>
          <w:tcPr>
            <w:tcW w:w="720" w:type="dxa"/>
            <w:tcMar>
              <w:top w:w="0" w:type="dxa"/>
              <w:left w:w="108" w:type="dxa"/>
              <w:bottom w:w="0" w:type="dxa"/>
              <w:right w:w="108" w:type="dxa"/>
            </w:tcMar>
          </w:tcPr>
          <w:p w14:paraId="50DD4638"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C5AB7">
            <w:pPr>
              <w:spacing w:after="0" w:line="240" w:lineRule="auto"/>
              <w:rPr>
                <w:rFonts w:ascii="Times New Roman" w:hAnsi="Times New Roman" w:cs="Times New Roman"/>
                <w:bCs/>
                <w:sz w:val="20"/>
                <w:szCs w:val="20"/>
                <w:highlight w:val="yellow"/>
              </w:rPr>
            </w:pPr>
          </w:p>
        </w:tc>
      </w:tr>
      <w:tr w:rsidR="00C664AF" w:rsidRPr="00C02E6F" w14:paraId="00E3E505" w14:textId="77777777" w:rsidTr="009C5AB7">
        <w:trPr>
          <w:trHeight w:val="20"/>
        </w:trPr>
        <w:tc>
          <w:tcPr>
            <w:tcW w:w="720" w:type="dxa"/>
            <w:tcMar>
              <w:top w:w="0" w:type="dxa"/>
              <w:left w:w="108" w:type="dxa"/>
              <w:bottom w:w="0" w:type="dxa"/>
              <w:right w:w="108" w:type="dxa"/>
            </w:tcMar>
          </w:tcPr>
          <w:p w14:paraId="46EF34BF"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C5AB7">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C5AB7">
        <w:trPr>
          <w:trHeight w:val="20"/>
        </w:trPr>
        <w:tc>
          <w:tcPr>
            <w:tcW w:w="720" w:type="dxa"/>
            <w:tcMar>
              <w:top w:w="0" w:type="dxa"/>
              <w:left w:w="108" w:type="dxa"/>
              <w:bottom w:w="0" w:type="dxa"/>
              <w:right w:w="108" w:type="dxa"/>
            </w:tcMar>
          </w:tcPr>
          <w:p w14:paraId="41D59442"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C5AB7">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C5AB7">
        <w:trPr>
          <w:trHeight w:val="20"/>
        </w:trPr>
        <w:tc>
          <w:tcPr>
            <w:tcW w:w="720" w:type="dxa"/>
            <w:tcMar>
              <w:top w:w="0" w:type="dxa"/>
              <w:left w:w="108" w:type="dxa"/>
              <w:bottom w:w="0" w:type="dxa"/>
              <w:right w:w="108" w:type="dxa"/>
            </w:tcMar>
          </w:tcPr>
          <w:p w14:paraId="5DE6237B"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C5AB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C5AB7">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C5AB7">
            <w:pPr>
              <w:spacing w:after="0" w:line="240" w:lineRule="auto"/>
              <w:rPr>
                <w:rFonts w:ascii="Times New Roman" w:hAnsi="Times New Roman" w:cs="Times New Roman"/>
                <w:bCs/>
                <w:sz w:val="20"/>
                <w:szCs w:val="20"/>
                <w:highlight w:val="yellow"/>
              </w:rPr>
            </w:pPr>
          </w:p>
        </w:tc>
      </w:tr>
      <w:tr w:rsidR="00C664AF" w:rsidRPr="00C02E6F" w14:paraId="3F1549B9" w14:textId="77777777" w:rsidTr="009C5AB7">
        <w:trPr>
          <w:trHeight w:val="20"/>
        </w:trPr>
        <w:tc>
          <w:tcPr>
            <w:tcW w:w="720" w:type="dxa"/>
            <w:tcMar>
              <w:top w:w="0" w:type="dxa"/>
              <w:left w:w="108" w:type="dxa"/>
              <w:bottom w:w="0" w:type="dxa"/>
              <w:right w:w="108" w:type="dxa"/>
            </w:tcMar>
          </w:tcPr>
          <w:p w14:paraId="6F970DE7"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34FB6B02" w14:textId="77777777" w:rsidTr="009C5AB7">
        <w:trPr>
          <w:trHeight w:val="20"/>
        </w:trPr>
        <w:tc>
          <w:tcPr>
            <w:tcW w:w="720" w:type="dxa"/>
            <w:tcMar>
              <w:top w:w="0" w:type="dxa"/>
              <w:left w:w="108" w:type="dxa"/>
              <w:bottom w:w="0" w:type="dxa"/>
              <w:right w:w="108" w:type="dxa"/>
            </w:tcMar>
          </w:tcPr>
          <w:p w14:paraId="2EBA1653" w14:textId="77777777" w:rsidR="00C664AF" w:rsidRPr="00C02E6F" w:rsidRDefault="00C664AF" w:rsidP="009C5AB7">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C5AB7">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020AB37A" w14:textId="77777777" w:rsidTr="009C5AB7">
        <w:trPr>
          <w:trHeight w:val="20"/>
        </w:trPr>
        <w:tc>
          <w:tcPr>
            <w:tcW w:w="720" w:type="dxa"/>
            <w:tcMar>
              <w:top w:w="0" w:type="dxa"/>
              <w:left w:w="108" w:type="dxa"/>
              <w:bottom w:w="0" w:type="dxa"/>
              <w:right w:w="108" w:type="dxa"/>
            </w:tcMar>
          </w:tcPr>
          <w:p w14:paraId="2C450544"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C5AB7">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C5AB7">
            <w:pPr>
              <w:spacing w:after="0" w:line="240" w:lineRule="auto"/>
              <w:rPr>
                <w:rFonts w:ascii="Times New Roman" w:hAnsi="Times New Roman" w:cs="Times New Roman"/>
                <w:sz w:val="20"/>
                <w:szCs w:val="20"/>
                <w:highlight w:val="yellow"/>
              </w:rPr>
            </w:pPr>
          </w:p>
        </w:tc>
      </w:tr>
      <w:tr w:rsidR="00C664AF" w:rsidRPr="00C02E6F" w14:paraId="1278190F" w14:textId="77777777" w:rsidTr="009C5AB7">
        <w:trPr>
          <w:trHeight w:val="20"/>
        </w:trPr>
        <w:tc>
          <w:tcPr>
            <w:tcW w:w="720" w:type="dxa"/>
            <w:tcMar>
              <w:top w:w="0" w:type="dxa"/>
              <w:left w:w="108" w:type="dxa"/>
              <w:bottom w:w="0" w:type="dxa"/>
              <w:right w:w="108" w:type="dxa"/>
            </w:tcMar>
          </w:tcPr>
          <w:p w14:paraId="6F93F681" w14:textId="77777777" w:rsidR="00C664AF" w:rsidRPr="00C02E6F" w:rsidRDefault="00C664AF" w:rsidP="009C5AB7">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C5AB7">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C5AB7">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C5AB7">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8" w:name="_Toc220585280"/>
      <w:r w:rsidRPr="00C02E6F">
        <w:rPr>
          <w:rFonts w:ascii="Times New Roman" w:hAnsi="Times New Roman" w:cs="Times New Roman"/>
          <w:color w:val="0D0D0D" w:themeColor="text1" w:themeTint="F2"/>
          <w:sz w:val="21"/>
          <w:szCs w:val="21"/>
        </w:rPr>
        <w:lastRenderedPageBreak/>
        <w:t>Pirkimo sąlygų 2 priedas „Techninė specifikacija“</w:t>
      </w:r>
      <w:bookmarkEnd w:id="48"/>
    </w:p>
    <w:p w14:paraId="33357DD4" w14:textId="77777777" w:rsidR="00C664AF" w:rsidRPr="00C02E6F" w:rsidRDefault="00C664AF" w:rsidP="00C664AF">
      <w:pPr>
        <w:jc w:val="center"/>
        <w:rPr>
          <w:rFonts w:ascii="Times New Roman" w:hAnsi="Times New Roman" w:cs="Times New Roman"/>
          <w:b/>
          <w:bCs/>
          <w:highlight w:val="yellow"/>
        </w:rPr>
      </w:pPr>
    </w:p>
    <w:p w14:paraId="1E5A3B0A" w14:textId="77777777" w:rsidR="00474A5C" w:rsidRPr="006D4538" w:rsidRDefault="00474A5C" w:rsidP="00474A5C">
      <w:pPr>
        <w:pStyle w:val="Paantrat"/>
        <w:spacing w:after="0" w:line="240" w:lineRule="auto"/>
        <w:jc w:val="center"/>
        <w:rPr>
          <w:rFonts w:ascii="Times New Roman" w:hAnsi="Times New Roman" w:cs="Times New Roman"/>
          <w:sz w:val="22"/>
          <w:szCs w:val="22"/>
        </w:rPr>
      </w:pPr>
      <w:r w:rsidRPr="006D4538">
        <w:rPr>
          <w:rFonts w:ascii="Times New Roman" w:hAnsi="Times New Roman" w:cs="Times New Roman"/>
          <w:sz w:val="22"/>
          <w:szCs w:val="22"/>
        </w:rPr>
        <w:t>TECHNINĖ SPECIFIKACIJA</w:t>
      </w:r>
    </w:p>
    <w:p w14:paraId="0697B0B9" w14:textId="77777777" w:rsidR="00474A5C" w:rsidRPr="006D4538" w:rsidRDefault="00474A5C" w:rsidP="00474A5C">
      <w:pPr>
        <w:rPr>
          <w:rFonts w:ascii="Times New Roman" w:hAnsi="Times New Roman" w:cs="Times New Roman"/>
          <w:sz w:val="22"/>
          <w:szCs w:val="22"/>
        </w:rPr>
      </w:pPr>
    </w:p>
    <w:p w14:paraId="046364A1"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 xml:space="preserve">Pirkimo objektas: </w:t>
      </w:r>
    </w:p>
    <w:p w14:paraId="7418298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sz w:val="22"/>
          <w:szCs w:val="22"/>
        </w:rPr>
      </w:pPr>
      <w:r w:rsidRPr="006D4538">
        <w:rPr>
          <w:rFonts w:ascii="Times New Roman" w:hAnsi="Times New Roman" w:cs="Times New Roman"/>
          <w:sz w:val="22"/>
          <w:szCs w:val="22"/>
        </w:rPr>
        <w:t xml:space="preserve">Sąskaitų konsolidavimo ir pateikimo vienoje internetinėje platformoje ir mobilioje aplikacijoje, įmokų priėmimo ir jų administravimo, popierinių sąskaitų spausdinimo ir pristatymo viename voke paslaugos (toliau – Paslaugos). </w:t>
      </w:r>
    </w:p>
    <w:p w14:paraId="5DFE5DAF" w14:textId="77777777" w:rsidR="00474A5C" w:rsidRPr="006D4538" w:rsidRDefault="00474A5C" w:rsidP="00474A5C">
      <w:pPr>
        <w:pStyle w:val="Sraopastraipa"/>
        <w:spacing w:line="259" w:lineRule="auto"/>
        <w:ind w:left="360"/>
        <w:jc w:val="both"/>
        <w:rPr>
          <w:rFonts w:ascii="Times New Roman" w:hAnsi="Times New Roman" w:cs="Times New Roman"/>
          <w:b/>
          <w:sz w:val="22"/>
          <w:szCs w:val="22"/>
        </w:rPr>
      </w:pPr>
    </w:p>
    <w:p w14:paraId="025CF897"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Sąvokos ir terminai:</w:t>
      </w:r>
    </w:p>
    <w:p w14:paraId="43B96F8E"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Perkantysis subjektas</w:t>
      </w:r>
      <w:r w:rsidRPr="006D4538">
        <w:rPr>
          <w:rFonts w:ascii="Times New Roman" w:hAnsi="Times New Roman" w:cs="Times New Roman"/>
          <w:sz w:val="22"/>
          <w:szCs w:val="22"/>
        </w:rPr>
        <w:t xml:space="preserve"> – UAB „Alytaus šilumos tinklai“. Bendras pirkimas atliekamas UAB „Alytaus šilumos tinklai“, UAB „Dzūkijos vandenys“, UAB „Alytaus regiono atliekų tvarkymo centras“. Pirkimo procedūrų atlikimas pavestas UAB „Alytaus šilumos tinklai“.</w:t>
      </w:r>
    </w:p>
    <w:p w14:paraId="3BF964FE" w14:textId="6161E780"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Paslaugų teikėjas</w:t>
      </w:r>
      <w:r w:rsidRPr="006D4538">
        <w:rPr>
          <w:rFonts w:ascii="Times New Roman" w:hAnsi="Times New Roman" w:cs="Times New Roman"/>
          <w:sz w:val="22"/>
          <w:szCs w:val="22"/>
        </w:rPr>
        <w:t xml:space="preserve"> – viena iš Alytaus miesto savivaldybės administracijos kontroliuojamų komunalinių paslaugų įmonių (UAB „Alytaus šilumos tinklai“, UAB „Dzūkijos vandenys“, UAB </w:t>
      </w:r>
      <w:r w:rsidR="00F144A6">
        <w:rPr>
          <w:rFonts w:ascii="Times New Roman" w:hAnsi="Times New Roman" w:cs="Times New Roman"/>
          <w:sz w:val="22"/>
          <w:szCs w:val="22"/>
        </w:rPr>
        <w:t>Alytaus regiono atliekų tvarkymo centras</w:t>
      </w:r>
      <w:r w:rsidRPr="006D4538">
        <w:rPr>
          <w:rFonts w:ascii="Times New Roman" w:hAnsi="Times New Roman" w:cs="Times New Roman"/>
          <w:sz w:val="22"/>
          <w:szCs w:val="22"/>
        </w:rPr>
        <w:t>), daugiskaitoje – Paslaugų teikėjai.</w:t>
      </w:r>
    </w:p>
    <w:p w14:paraId="69A43CE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Vartotojas</w:t>
      </w:r>
      <w:r w:rsidRPr="006D4538">
        <w:rPr>
          <w:rFonts w:ascii="Times New Roman" w:hAnsi="Times New Roman" w:cs="Times New Roman"/>
          <w:sz w:val="22"/>
          <w:szCs w:val="22"/>
        </w:rPr>
        <w:t xml:space="preserve"> – fizinis asmuo, kuris naudojasi Paslaugų teikėjų teikiamomis paslaugomis.</w:t>
      </w:r>
    </w:p>
    <w:p w14:paraId="5CC1B246"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Mokėjimo platforma</w:t>
      </w:r>
      <w:r w:rsidRPr="006D4538">
        <w:rPr>
          <w:rFonts w:ascii="Times New Roman" w:hAnsi="Times New Roman" w:cs="Times New Roman"/>
          <w:sz w:val="22"/>
          <w:szCs w:val="22"/>
        </w:rPr>
        <w:t xml:space="preserve"> – Vykdytojo valdoma internetinė svetainė ir mobilios aplikacijos skirtos sąskaitų už komunalinius ir kitus mokesčius pateikimui bei įmokų surinkimui. </w:t>
      </w:r>
    </w:p>
    <w:p w14:paraId="0DE11C65"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Juridinis asmuo</w:t>
      </w:r>
      <w:r w:rsidRPr="006D4538">
        <w:rPr>
          <w:rFonts w:ascii="Times New Roman" w:hAnsi="Times New Roman" w:cs="Times New Roman"/>
          <w:sz w:val="22"/>
          <w:szCs w:val="22"/>
        </w:rPr>
        <w:t xml:space="preserve"> – juridinis asmuo, kuris naudojasi Paslaugų teikėjų teikiamomis paslaugomis.</w:t>
      </w:r>
    </w:p>
    <w:p w14:paraId="100B16ED"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Vykdytojas/Teikėjas</w:t>
      </w:r>
      <w:r w:rsidRPr="006D4538">
        <w:rPr>
          <w:rFonts w:ascii="Times New Roman" w:hAnsi="Times New Roman" w:cs="Times New Roman"/>
          <w:sz w:val="22"/>
          <w:szCs w:val="22"/>
        </w:rPr>
        <w:t xml:space="preserve"> – pirkimą laimėjęs dalyvis ar grupė subjektų, kuris/kurie teikia perkamas Paslaugas.</w:t>
      </w:r>
    </w:p>
    <w:p w14:paraId="147B397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Konsoliduota sąskaita</w:t>
      </w:r>
      <w:r w:rsidRPr="006D4538">
        <w:rPr>
          <w:rFonts w:ascii="Times New Roman" w:hAnsi="Times New Roman" w:cs="Times New Roman"/>
          <w:sz w:val="22"/>
          <w:szCs w:val="22"/>
        </w:rPr>
        <w:t xml:space="preserve"> – Vartotojui Mokėjimo platformoje pateikta Paslaugų teikėjų sąskaitų informacija.</w:t>
      </w:r>
    </w:p>
    <w:p w14:paraId="5658935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b/>
          <w:bCs/>
          <w:sz w:val="22"/>
          <w:szCs w:val="22"/>
        </w:rPr>
        <w:t>Jungtinė sąskaita</w:t>
      </w:r>
      <w:r w:rsidRPr="006D4538">
        <w:rPr>
          <w:rFonts w:ascii="Times New Roman" w:hAnsi="Times New Roman" w:cs="Times New Roman"/>
          <w:sz w:val="22"/>
          <w:szCs w:val="22"/>
        </w:rPr>
        <w:t xml:space="preserve"> – popierinės visų arba dalies Paslaugų teikėjų sąskaitos, suvokuotos ir pristatomos Vartotojui bendrame voke. </w:t>
      </w:r>
    </w:p>
    <w:p w14:paraId="1F19A69C" w14:textId="77777777" w:rsidR="00474A5C" w:rsidRPr="006D4538" w:rsidRDefault="00474A5C" w:rsidP="00474A5C">
      <w:pPr>
        <w:pStyle w:val="Sraopastraipa"/>
        <w:spacing w:line="259" w:lineRule="auto"/>
        <w:ind w:left="792"/>
        <w:jc w:val="both"/>
        <w:rPr>
          <w:rFonts w:ascii="Times New Roman" w:hAnsi="Times New Roman" w:cs="Times New Roman"/>
          <w:sz w:val="22"/>
          <w:szCs w:val="22"/>
        </w:rPr>
      </w:pPr>
    </w:p>
    <w:p w14:paraId="36196A04"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Sąskaitų ir įmokų administravimo paslaugos, kurios apima:</w:t>
      </w:r>
    </w:p>
    <w:p w14:paraId="0804EFE7"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Paslaugų teikėjų pateiktų sąskaitų konsolidavimą, t. y. apjungimą pagal techninės specifikacijos 4 punkte pateiktus reikalavimus.</w:t>
      </w:r>
    </w:p>
    <w:p w14:paraId="4074193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Konsoliduotų sąskaitų atvaizdavimą Vartotojams Mokėjimų platformoje su galimybe Paslaugų teikėjų sąskaitas apmokėti vienu mokėjimu. Reikalavimai aprašomi techninės specifikacijos 5 punkte.</w:t>
      </w:r>
    </w:p>
    <w:p w14:paraId="40F8BBA2"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Priimtų mokėjimų administravimą ir paskirstymą Paslaugų teikėjams. Reikalavimai aprašomi techninės specifikacijos 6 punkte.</w:t>
      </w:r>
    </w:p>
    <w:p w14:paraId="21430F78"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Jungtinių sąskaitų spausdinimą, vokavimą ir pristatymą Vartotojui. Reikalavimai aprašomi techninės specifikacijos 7 punkte.</w:t>
      </w:r>
    </w:p>
    <w:p w14:paraId="24B52B5D"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Vartotojų atnaujintų kontaktų rinkimą ir perdavimą Paslaugų teikėjams.</w:t>
      </w:r>
    </w:p>
    <w:p w14:paraId="554D4E2C" w14:textId="77777777" w:rsidR="00474A5C" w:rsidRPr="006D4538" w:rsidRDefault="00474A5C" w:rsidP="00474A5C">
      <w:pPr>
        <w:pStyle w:val="Sraopastraipa"/>
        <w:spacing w:line="259" w:lineRule="auto"/>
        <w:ind w:left="792"/>
        <w:jc w:val="both"/>
        <w:rPr>
          <w:rFonts w:ascii="Times New Roman" w:hAnsi="Times New Roman" w:cs="Times New Roman"/>
          <w:sz w:val="22"/>
          <w:szCs w:val="22"/>
        </w:rPr>
      </w:pPr>
    </w:p>
    <w:p w14:paraId="11BCE174"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Paslaugų teikėjų pateiktų sąskaitų konsolidavimo reikalavimai:</w:t>
      </w:r>
    </w:p>
    <w:p w14:paraId="1621CF1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Ne vėliau kaip pirmą mėnesio darbo dieną Vykdytojas pateikia Paslaugų teikėjams Vartotojų, kuriems einamąjį mėnesį pasikeitė sąskaitų pristatymo būdas, duomenis. Failų duomenų formatas pateikiamas Techninės specifikacijos Priede 1.</w:t>
      </w:r>
    </w:p>
    <w:p w14:paraId="2A12AF26"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Kiekvieno mėnesio 2 darbo dieną Vykdytojas priima Paslaugų teikėjų pateiktus Vartotojų galiojančių sutarčių duomenis. Reikalavimai duomenų apsikeitimo sąsajai pateikti Techninės specifikacijos Priede 2. Už pateiktų duomenų teisingumą atsako Paslaugų teikėjai.</w:t>
      </w:r>
    </w:p>
    <w:p w14:paraId="29D62012"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 xml:space="preserve">Vykdytojas per 3 darbo dienas nuo visų Paslaugų teikėjų duomenų apie galiojančias sutartis pateikimo turi gautus duomenis apjungti pagal šiuos Vartotojų požymius: </w:t>
      </w:r>
      <w:r w:rsidRPr="006D4538">
        <w:rPr>
          <w:rFonts w:ascii="Times New Roman" w:hAnsi="Times New Roman" w:cs="Times New Roman"/>
          <w:b/>
          <w:i/>
          <w:sz w:val="22"/>
          <w:szCs w:val="22"/>
        </w:rPr>
        <w:t xml:space="preserve">adresą; pristatymo būdą. </w:t>
      </w:r>
      <w:r w:rsidRPr="006D4538">
        <w:rPr>
          <w:rFonts w:ascii="Times New Roman" w:hAnsi="Times New Roman" w:cs="Times New Roman"/>
          <w:i/>
          <w:sz w:val="22"/>
          <w:szCs w:val="22"/>
        </w:rPr>
        <w:t>Pastaba. Skirtingiems privatiems asmenimis, kurie gyvenat tuo pačiu adresu, pateikiamos atskiros sąskaitos. Tvarkant duomenis tam naudojamas laukas “</w:t>
      </w:r>
      <w:proofErr w:type="spellStart"/>
      <w:r w:rsidRPr="006D4538">
        <w:rPr>
          <w:rFonts w:ascii="Times New Roman" w:hAnsi="Times New Roman" w:cs="Times New Roman"/>
          <w:i/>
          <w:sz w:val="22"/>
          <w:szCs w:val="22"/>
        </w:rPr>
        <w:t>IsDuplicate</w:t>
      </w:r>
      <w:proofErr w:type="spellEnd"/>
      <w:r w:rsidRPr="006D4538">
        <w:rPr>
          <w:rFonts w:ascii="Times New Roman" w:hAnsi="Times New Roman" w:cs="Times New Roman"/>
          <w:i/>
          <w:sz w:val="22"/>
          <w:szCs w:val="22"/>
        </w:rPr>
        <w:t xml:space="preserve">“. Tokiu atveju, sąskaitoje turi būti nurodomas ir vartotojo vardas bei pavardė. </w:t>
      </w:r>
    </w:p>
    <w:p w14:paraId="16990F29"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lastRenderedPageBreak/>
        <w:t xml:space="preserve">Vykdytojas turi užtikrinti, kad prieš atliekant duomenų apjungimą turi būti suvienodinti adreso formatai. Vykdytojas privalo informuoti Paslaugų teikėjus apie pastebėtus neatitikimus. Jei reikalingos adresų korekcijos – jas atlieka Paslaugų teikėjai. </w:t>
      </w:r>
    </w:p>
    <w:p w14:paraId="08E7495A"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sz w:val="22"/>
          <w:szCs w:val="22"/>
        </w:rPr>
      </w:pPr>
      <w:r w:rsidRPr="006D4538">
        <w:rPr>
          <w:rFonts w:ascii="Times New Roman" w:hAnsi="Times New Roman" w:cs="Times New Roman"/>
          <w:sz w:val="22"/>
          <w:szCs w:val="22"/>
        </w:rPr>
        <w:t>Iki kiekvieno mėnesio 8 dienos (jei 8 diena sutampa su nedarbo ar švenčių dienomis, tuomet po 8 dienos einančią pirmą darbo dieną) Vykdytojas priima Paslaugų teikėjų pateiktus Vartotojų sąskaitų duomenis. Duomenys pateikiami tekstine duomenų byla, su nefiksuotomis laukų pradžios pozicijomis, skaičiaus trupmeninė ir sveikoji dalis atskiriama tašku, naudojama koduotė: Windows-1257 arba UTF-8. Už pateiktų duomenų teisingumą atsako Paslaugų teikėjai ir susiderina perduodamus duomenis su Vykdytoju.</w:t>
      </w:r>
    </w:p>
    <w:p w14:paraId="2BF5B0AD"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iš Paslaugų teikėjų gautus Vartotojų sąskaitų duomenis per 2 darbo dienas nuo jų gavimo importuoja į Mokėjimo platformą ir pateikia duomenis apie negautus ir perteklinius Vartotojų sąskaitų duomenis Paslaugų teikėjams. Reikalavimai duomenų apsikeitimui pateikti Techninės specifikacijos Priede 5.</w:t>
      </w:r>
    </w:p>
    <w:p w14:paraId="0B87B26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per 3 darbo dienas nuo visų duomenų pateikimo konsoliduoja Paslaugų teikėjų pateiktus duomenis.</w:t>
      </w:r>
    </w:p>
    <w:p w14:paraId="6FD476FA"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 xml:space="preserve">Paslaugų teikėjų pateikti Vartotojų sąskaitų duomenys </w:t>
      </w:r>
      <w:r w:rsidRPr="006D4538">
        <w:rPr>
          <w:rFonts w:ascii="Times New Roman" w:hAnsi="Times New Roman" w:cs="Times New Roman"/>
          <w:i/>
          <w:sz w:val="22"/>
          <w:szCs w:val="22"/>
        </w:rPr>
        <w:t>(</w:t>
      </w:r>
      <w:proofErr w:type="spellStart"/>
      <w:r w:rsidRPr="006D4538">
        <w:rPr>
          <w:rFonts w:ascii="Times New Roman" w:hAnsi="Times New Roman" w:cs="Times New Roman"/>
          <w:i/>
          <w:sz w:val="22"/>
          <w:szCs w:val="22"/>
        </w:rPr>
        <w:t>raw</w:t>
      </w:r>
      <w:proofErr w:type="spellEnd"/>
      <w:r w:rsidRPr="006D4538">
        <w:rPr>
          <w:rFonts w:ascii="Times New Roman" w:hAnsi="Times New Roman" w:cs="Times New Roman"/>
          <w:i/>
          <w:sz w:val="22"/>
          <w:szCs w:val="22"/>
        </w:rPr>
        <w:t xml:space="preserve"> data)</w:t>
      </w:r>
      <w:r w:rsidRPr="006D4538">
        <w:rPr>
          <w:rFonts w:ascii="Times New Roman" w:hAnsi="Times New Roman" w:cs="Times New Roman"/>
          <w:sz w:val="22"/>
          <w:szCs w:val="22"/>
        </w:rPr>
        <w:t xml:space="preserve"> Jungtinėje sąskaitoje turi būti atvaizduoti pagal Paslaugų teikėjų pateiktus sąskaitų pavyzdžius. Sąskaitų forma gali būti keičiama ar papildoma pagal Paslaugų teikėjų poreikį, informavus apie tai Vykdytoją prieš 15 dienų. Paslaugų teikėjų Vartotojams formuojamos sąskaitos pavyzdžiai pateikti Techninės specifikacijos Priede 7. </w:t>
      </w:r>
    </w:p>
    <w:p w14:paraId="44E5594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turi užtikrinti galimybę atiduoti konsoliduotus duomenis Paslaugų teikėjų sistemoms arba su Paslaugų tiekėjais suderintoms trečiųjų šalių sistemoms.</w:t>
      </w:r>
    </w:p>
    <w:p w14:paraId="2D9F717B" w14:textId="77777777" w:rsidR="00474A5C" w:rsidRPr="006D4538" w:rsidRDefault="00474A5C" w:rsidP="00C45A76">
      <w:pPr>
        <w:pStyle w:val="Sraopastraipa"/>
        <w:numPr>
          <w:ilvl w:val="1"/>
          <w:numId w:val="31"/>
        </w:numPr>
        <w:spacing w:line="259" w:lineRule="auto"/>
        <w:jc w:val="both"/>
        <w:rPr>
          <w:rFonts w:ascii="Times New Roman" w:hAnsi="Times New Roman" w:cs="Times New Roman"/>
          <w:b/>
          <w:i/>
          <w:sz w:val="22"/>
          <w:szCs w:val="22"/>
        </w:rPr>
      </w:pPr>
      <w:r w:rsidRPr="006D4538">
        <w:rPr>
          <w:rFonts w:ascii="Times New Roman" w:hAnsi="Times New Roman" w:cs="Times New Roman"/>
          <w:sz w:val="22"/>
          <w:szCs w:val="22"/>
        </w:rPr>
        <w:t>Vykdytojas 15 kalendorinę mėnesio dieną turi pateikti Paslaugų teikėjams duomenų konsolidavimo ataskaitą, kurioje kartu ar atskirai būtų pateikiami Konsoliduotų sąskaitų ir Jungtinių sąskaitų bei nekonsoliduotų sąskaitų kiekiai pagal Paslaugų teikėjus, bei ataskaitas pagal Paslaugų teikėjų mokėtojų kodus, kurie nebuvo konsoliduoti. Reikalavimai duomenų apsikeitimui pateikti Techninės specifikacijos Priede 3. Pastaba. Duomenys tikrinami pagal suderintus formatus ir parametrus.</w:t>
      </w:r>
    </w:p>
    <w:p w14:paraId="58D1505A" w14:textId="77777777" w:rsidR="00474A5C" w:rsidRPr="006D4538" w:rsidRDefault="00474A5C" w:rsidP="00474A5C">
      <w:pPr>
        <w:pStyle w:val="Sraopastraipa"/>
        <w:spacing w:line="259" w:lineRule="auto"/>
        <w:ind w:left="792"/>
        <w:jc w:val="both"/>
        <w:rPr>
          <w:rFonts w:ascii="Times New Roman" w:hAnsi="Times New Roman" w:cs="Times New Roman"/>
          <w:b/>
          <w:i/>
          <w:sz w:val="22"/>
          <w:szCs w:val="22"/>
        </w:rPr>
      </w:pPr>
    </w:p>
    <w:p w14:paraId="71047046" w14:textId="77777777" w:rsidR="00474A5C" w:rsidRPr="006D4538" w:rsidRDefault="00474A5C" w:rsidP="00C45A76">
      <w:pPr>
        <w:pStyle w:val="Sraopastraipa"/>
        <w:numPr>
          <w:ilvl w:val="0"/>
          <w:numId w:val="31"/>
        </w:numPr>
        <w:rPr>
          <w:rFonts w:ascii="Times New Roman" w:hAnsi="Times New Roman" w:cs="Times New Roman"/>
          <w:b/>
          <w:sz w:val="22"/>
          <w:szCs w:val="22"/>
        </w:rPr>
      </w:pPr>
      <w:r w:rsidRPr="006D4538">
        <w:rPr>
          <w:rFonts w:ascii="Times New Roman" w:hAnsi="Times New Roman" w:cs="Times New Roman"/>
          <w:b/>
          <w:sz w:val="22"/>
          <w:szCs w:val="22"/>
        </w:rPr>
        <w:t>Konsoliduotų sąskaitų atvaizdavimo ir apmokėjimo reikalavimai</w:t>
      </w:r>
    </w:p>
    <w:p w14:paraId="525416A1"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hAnsi="Times New Roman" w:cs="Times New Roman"/>
          <w:sz w:val="22"/>
          <w:szCs w:val="22"/>
        </w:rPr>
        <w:t>Vykdytojas valdo ir administruoja Mokėjimo platformą, kuri nepertraukiamai veikia 99,8% laiko per mėn. Visi su Mokėjimų platformos palaikymu, vystymu, eksploatacija susiję kaštai turi būti dengiami Vykdytojo.</w:t>
      </w:r>
    </w:p>
    <w:p w14:paraId="7EF4F939"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Konsoliduotų sąskaitų informacija pateikiama Mokėjimų platformoje. Konsoliduotų sąskaitų informacija turi būti pasiekiama per interneto svetainę bei mobiliąsias aplikacijas iOS ir Android platformose.</w:t>
      </w:r>
    </w:p>
    <w:p w14:paraId="1709FEA3"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Vartotojams sukuriamos paskyros Mokėjimų platformoje. Kiekvienam Vartotojui turi būti suteikiamas vartotojo vardas ir laikinas slaptažodis, su kuriais būtų galima prisijungti prie Mokėjimų platformos. Prisijungimo duomenys prie Mokėjimo platformos Vartotojui turi būti pateikti el. paštu arba Jungtinėje sąskaitoje.</w:t>
      </w:r>
    </w:p>
    <w:p w14:paraId="757A81A9"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Per 3 darbo dienas nuo paskutinio Paslaugų teikėjo sąskaitų duomenų gavimo Mokėjimų platformoje turi būti pateikta Konsoliduotos sąskaitos Vartotojams.</w:t>
      </w:r>
    </w:p>
    <w:p w14:paraId="77CD376A"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Jeigu Paslaugų teikėjo Vartotojas yra pasirinkęs sąskaitų pristatymą el. paštu, tokiu atveju Vykdytojas nurodytu el. pašto adresu turi išsiųsti nuorodą į Konsoliduotą sąskaitą bei Vartotojui suteiktus prisijungimo duomenis. El. paštas Vartotojams turi  būti siunčiamas naudojant Vykdytojo pašto adresus. Jeigu Paslaugų teikėjų duomenyse tam pačiam vartotojui nurodyti skirtingi el. pašto adresai, tuomet nuoroda į Konsoliduotą sąskaitą turi būti siunčiama visais turimais el. pašto adresais.</w:t>
      </w:r>
    </w:p>
    <w:p w14:paraId="16D3C3A3"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Mokėjimų platformoje turi būti galimybė už paslaugas apmokėti vienu mokėjimu visiems Paslaugų teikėjams.</w:t>
      </w:r>
    </w:p>
    <w:p w14:paraId="55050DDE"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Atsiskaitymas už Paslaugų teikėjų pateiktas sąskaitas Mokėjimo platformoje turi būti teikiamas nemokamai. Komerciniai bankai gali taikyti mokesčius už bankinį pinigų pervedimą, pagal Vartotojo su banku sudarytas sutarties sąlygas.</w:t>
      </w:r>
    </w:p>
    <w:p w14:paraId="3DF1ECB1"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lastRenderedPageBreak/>
        <w:t>Vartotojui Mokėjimo platformoje įsitraukus kitų įmonių sąskaitų ir/arba užsisakius kitas teikiamas paslaugas gali būti taikomi Vykdytojo nustatyti mokesčiai.</w:t>
      </w:r>
    </w:p>
    <w:p w14:paraId="0512237D"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Mokėjimų platformoje pateikiant Konsoliduotą sąskaitą turi būti atvaizduojamas prekės ženklas „Mano Alytus“ bei nuoroda į mano-</w:t>
      </w:r>
      <w:proofErr w:type="spellStart"/>
      <w:r w:rsidRPr="006D4538">
        <w:rPr>
          <w:rFonts w:ascii="Times New Roman" w:eastAsiaTheme="majorEastAsia" w:hAnsi="Times New Roman" w:cs="Times New Roman"/>
          <w:sz w:val="22"/>
          <w:szCs w:val="22"/>
        </w:rPr>
        <w:t>alytus.lt</w:t>
      </w:r>
      <w:proofErr w:type="spellEnd"/>
      <w:r w:rsidRPr="006D4538">
        <w:rPr>
          <w:rFonts w:ascii="Times New Roman" w:eastAsiaTheme="majorEastAsia" w:hAnsi="Times New Roman" w:cs="Times New Roman"/>
          <w:sz w:val="22"/>
          <w:szCs w:val="22"/>
        </w:rPr>
        <w:t xml:space="preserve"> savitarnos svetainę. Reikalavimai prekės ženklo atvaizdavimui pateikiami Techninės specifikacijos Priede 9.</w:t>
      </w:r>
    </w:p>
    <w:p w14:paraId="23E81614"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eastAsiaTheme="majorEastAsia" w:hAnsi="Times New Roman" w:cs="Times New Roman"/>
          <w:sz w:val="22"/>
          <w:szCs w:val="22"/>
        </w:rPr>
        <w:t>Vartotojai, kurie naudojasi Mokėjimo platforma, turi būti informuojami apie suformuotas Konsoliduotas sąskaitas el. paštu ir/arba SMS žinute. El. laiške turi būti pateikiama nuoroda, kurios pagalba Vartotojas gali prisijungti prie Mokėjimų platformos ir susipažinti su Paslaugų teikėjų pateiktų sąskaitų informacija.</w:t>
      </w:r>
    </w:p>
    <w:p w14:paraId="19A3C26D" w14:textId="77777777" w:rsidR="00474A5C" w:rsidRPr="006D4538" w:rsidRDefault="00474A5C" w:rsidP="00C45A76">
      <w:pPr>
        <w:pStyle w:val="Sraopastraipa"/>
        <w:numPr>
          <w:ilvl w:val="1"/>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Vartotojai, kurie naudojasi Mokėjimo platforma, bet už paslaugas neatsiskaitė iki einamojo mėnesio 27 d., turi būti informuojami el. paštu ir/arba SMS žinute apie artėjantį mokėjimo terminą.</w:t>
      </w:r>
    </w:p>
    <w:p w14:paraId="3A669C2D" w14:textId="77777777" w:rsidR="00474A5C" w:rsidRPr="006D4538" w:rsidRDefault="00474A5C" w:rsidP="00C45A76">
      <w:pPr>
        <w:pStyle w:val="Sraopastraipa"/>
        <w:numPr>
          <w:ilvl w:val="1"/>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Vartotojai, kurie naudojasi Mokėjimo platforma, turi būti informuojami el. paštu ir/arba SMS žinute apie atliktą ir paskirstytą mokėjimą.</w:t>
      </w:r>
    </w:p>
    <w:p w14:paraId="0D823641" w14:textId="77777777" w:rsidR="00474A5C" w:rsidRPr="006D4538" w:rsidRDefault="00474A5C" w:rsidP="00C45A76">
      <w:pPr>
        <w:pStyle w:val="Sraopastraipa"/>
        <w:numPr>
          <w:ilvl w:val="1"/>
          <w:numId w:val="31"/>
        </w:numPr>
        <w:jc w:val="both"/>
        <w:rPr>
          <w:rFonts w:ascii="Times New Roman" w:hAnsi="Times New Roman" w:cs="Times New Roman"/>
          <w:b/>
          <w:sz w:val="22"/>
          <w:szCs w:val="22"/>
        </w:rPr>
      </w:pPr>
      <w:r w:rsidRPr="006D4538">
        <w:rPr>
          <w:rFonts w:ascii="Times New Roman" w:hAnsi="Times New Roman" w:cs="Times New Roman"/>
          <w:b/>
          <w:sz w:val="22"/>
          <w:szCs w:val="22"/>
        </w:rPr>
        <w:t>Pagrindiniai reikalavimai ir sąlygos Mokėjimų platformos funkcionalumui (internetinei svetainei ir mobiliai aplikacijai):</w:t>
      </w:r>
    </w:p>
    <w:p w14:paraId="57680F2A"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Vartotojui turi būti pateikiama visa Paslaugų teikėjų detali sąskaitų informacija, t. y. Įmonės pavadinimas, skaitiklių rodmenys, skolos arba permokos ir t. t.;</w:t>
      </w:r>
    </w:p>
    <w:p w14:paraId="4E1A96E6"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Vartotojui turi būti galimybė deklaruoti skaitiklių rodmenis automatiškai matant paskutinio deklaravimo rodiklius ir automatiškai paskaičiuojamą ir atvaizduojamą suvartojimą ir koreguoti mokėtinas sumas;</w:t>
      </w:r>
    </w:p>
    <w:p w14:paraId="6D1BCAD2"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Turi būti galimybė įsitraukti kitus paslaugų teikėjus ir su jais atsiskaityti vienu mokėjimu;</w:t>
      </w:r>
    </w:p>
    <w:p w14:paraId="5E40CF40"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Mokėjimų platformoje turi būti galimybė Vartotojui pateikti vieno ar kelių Paslaugų teikėjų informacinius pranešimus informavus apie tai Vykdytoją prieš 5 darbo dienas;</w:t>
      </w:r>
    </w:p>
    <w:p w14:paraId="775BB8EB"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Mokėjimų platformoje visiems Vartotojams turi būti galimybė peržiūrėti visų pateiktų sąskaitų istoriją. Sąskaitų istorijos lange Vartotojas turi galėti peržiūrėti pateiktų sąskaitų detalizaciją, matyti mokėjimo būseną, t. y. sąskaita neapmokėta, apmokėta ar apmokėta dalinai;</w:t>
      </w:r>
    </w:p>
    <w:p w14:paraId="14D1F414" w14:textId="77777777" w:rsidR="00474A5C" w:rsidRPr="006D4538" w:rsidRDefault="00474A5C" w:rsidP="00C45A76">
      <w:pPr>
        <w:pStyle w:val="Sraopastraipa"/>
        <w:numPr>
          <w:ilvl w:val="2"/>
          <w:numId w:val="31"/>
        </w:numPr>
        <w:jc w:val="both"/>
        <w:rPr>
          <w:rFonts w:ascii="Times New Roman" w:hAnsi="Times New Roman" w:cs="Times New Roman"/>
          <w:sz w:val="22"/>
          <w:szCs w:val="22"/>
        </w:rPr>
      </w:pPr>
      <w:r w:rsidRPr="006D4538">
        <w:rPr>
          <w:rFonts w:ascii="Times New Roman" w:hAnsi="Times New Roman" w:cs="Times New Roman"/>
          <w:sz w:val="22"/>
          <w:szCs w:val="22"/>
        </w:rPr>
        <w:t>Sąskaitų istorijos lange informacija turi būti pateikiama tekstiniu ir grafiniu būdų. Vartotojams turi būti pateikiama informacija apie atliktus mokėjimus, tiek visiems Paslaugų teikėjams, tiek pasirinktam Paslaugų teikėjui.</w:t>
      </w:r>
    </w:p>
    <w:p w14:paraId="558D5B89" w14:textId="77777777" w:rsidR="00474A5C" w:rsidRPr="006D4538" w:rsidRDefault="00474A5C" w:rsidP="00C45A76">
      <w:pPr>
        <w:pStyle w:val="Sraopastraipa"/>
        <w:numPr>
          <w:ilvl w:val="2"/>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Mokėjimų platformoje turi būti galimybė atlikti konsoliduotą mokėjimą visiems tiekėjams naudojant „</w:t>
      </w:r>
      <w:proofErr w:type="spellStart"/>
      <w:r w:rsidRPr="006D4538">
        <w:rPr>
          <w:rFonts w:ascii="Times New Roman" w:hAnsi="Times New Roman" w:cs="Times New Roman"/>
          <w:sz w:val="22"/>
          <w:szCs w:val="22"/>
        </w:rPr>
        <w:t>Banklink</w:t>
      </w:r>
      <w:proofErr w:type="spellEnd"/>
      <w:r w:rsidRPr="006D4538">
        <w:rPr>
          <w:rFonts w:ascii="Times New Roman" w:hAnsi="Times New Roman" w:cs="Times New Roman"/>
          <w:sz w:val="22"/>
          <w:szCs w:val="22"/>
        </w:rPr>
        <w:t>“ mokėjimo inicijavimo paslaugą (mokėjimas Vartotojui prisijungiant per internetinę bankininkystę prie savo banko sąskaitos ir patvirtinant Teikėjui paruoštą mokėjimo nurodymą) arba kitą analogišką funkcionalumą.</w:t>
      </w:r>
    </w:p>
    <w:p w14:paraId="2AFD806C" w14:textId="77777777" w:rsidR="00474A5C" w:rsidRPr="006D4538" w:rsidRDefault="00474A5C" w:rsidP="00474A5C">
      <w:pPr>
        <w:spacing w:after="0" w:line="240" w:lineRule="auto"/>
        <w:jc w:val="both"/>
        <w:rPr>
          <w:rFonts w:ascii="Times New Roman" w:hAnsi="Times New Roman" w:cs="Times New Roman"/>
          <w:color w:val="FF0000"/>
          <w:sz w:val="22"/>
          <w:szCs w:val="22"/>
        </w:rPr>
      </w:pPr>
    </w:p>
    <w:p w14:paraId="5A34670E" w14:textId="77777777" w:rsidR="00474A5C" w:rsidRPr="006D4538" w:rsidRDefault="00474A5C" w:rsidP="00C45A76">
      <w:pPr>
        <w:pStyle w:val="Sraopastraipa"/>
        <w:numPr>
          <w:ilvl w:val="0"/>
          <w:numId w:val="31"/>
        </w:numPr>
        <w:spacing w:after="0" w:line="240" w:lineRule="auto"/>
        <w:jc w:val="both"/>
        <w:rPr>
          <w:rFonts w:ascii="Times New Roman" w:hAnsi="Times New Roman" w:cs="Times New Roman"/>
          <w:b/>
          <w:sz w:val="22"/>
          <w:szCs w:val="22"/>
        </w:rPr>
      </w:pPr>
      <w:r w:rsidRPr="006D4538">
        <w:rPr>
          <w:rFonts w:ascii="Times New Roman" w:hAnsi="Times New Roman" w:cs="Times New Roman"/>
          <w:b/>
          <w:sz w:val="22"/>
          <w:szCs w:val="22"/>
        </w:rPr>
        <w:t>Priimtų mokėjimų administravimo ir paskirstymo Paslaugų teikėjams reikalavimai:</w:t>
      </w:r>
    </w:p>
    <w:p w14:paraId="27626A4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priima iš Vartotojų įmokas Paslaugų teikėjų naudai.</w:t>
      </w:r>
    </w:p>
    <w:p w14:paraId="0594696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Per vieną kalendorinę dieną surinktų įmokų sumas iki kitos darbo dienos 12 val. Vykdytojas paskirsto Paslaugų teikėjams ir vienu pavedimu perveda į jų atskaitomąsias sąskaitas. 6.3. Surinktų įmokų duomenis, sutvarkytus pagal pridedamų duomenų bylos struktūras ir tvarką, pateiktą Techninės specifikacijos Priede 6, Vykdytojas elektroniniu paštu arba kitu suderintu kanalu turi perduoti Paslaugų teikėjams surinktų įmokų sumos įskaitymo į Paslaugų teikėjų atsiskaitomąsias sąskaitas dieną.</w:t>
      </w:r>
    </w:p>
    <w:p w14:paraId="299D84EB"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Elektroninėje duomenų byloje nurodytų įmokų suma turi būti lygi įmokų sumai, įskaitytai į konkretaus Paslaugų teikėjo atsiskaitomąją sąskaitą. Perduodamų duomenų bylos struktūra ir perdavimo tvarka gali keistis pagal Paslaugų teikėjų poreikį, informavus apie tai Vykdytoją prieš 30 dienų.</w:t>
      </w:r>
    </w:p>
    <w:p w14:paraId="1B00EAB0" w14:textId="77777777" w:rsidR="00474A5C" w:rsidRPr="006D4538" w:rsidRDefault="00474A5C" w:rsidP="00474A5C">
      <w:pPr>
        <w:spacing w:line="259" w:lineRule="auto"/>
        <w:jc w:val="both"/>
        <w:rPr>
          <w:rFonts w:ascii="Times New Roman" w:hAnsi="Times New Roman" w:cs="Times New Roman"/>
          <w:b/>
          <w:sz w:val="22"/>
          <w:szCs w:val="22"/>
        </w:rPr>
      </w:pPr>
    </w:p>
    <w:p w14:paraId="0D382813" w14:textId="77777777" w:rsidR="00474A5C" w:rsidRPr="006D4538" w:rsidRDefault="00474A5C" w:rsidP="00C45A76">
      <w:pPr>
        <w:pStyle w:val="Sraopastraipa"/>
        <w:numPr>
          <w:ilvl w:val="0"/>
          <w:numId w:val="31"/>
        </w:numPr>
        <w:spacing w:line="259" w:lineRule="auto"/>
        <w:jc w:val="both"/>
        <w:rPr>
          <w:rFonts w:ascii="Times New Roman" w:hAnsi="Times New Roman" w:cs="Times New Roman"/>
          <w:b/>
          <w:sz w:val="22"/>
          <w:szCs w:val="22"/>
        </w:rPr>
      </w:pPr>
      <w:r w:rsidRPr="006D4538">
        <w:rPr>
          <w:rFonts w:ascii="Times New Roman" w:hAnsi="Times New Roman" w:cs="Times New Roman"/>
          <w:b/>
          <w:sz w:val="22"/>
          <w:szCs w:val="22"/>
        </w:rPr>
        <w:t>Popierinių sąskaitų pristatymo Vartotojui reikalavimai:</w:t>
      </w:r>
    </w:p>
    <w:p w14:paraId="3E6614F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po sutarties įsigaliojimo per metus įsipareigoja atspausdinti, suvokuoti ir pristatyti Vartotojams iki 270 000 vnt. konsoliduotų sąskaitų.</w:t>
      </w:r>
    </w:p>
    <w:p w14:paraId="6D3F9DE0"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lastRenderedPageBreak/>
        <w:t>Vykdytojas kiekvieną mėnesį atspausdina ir suvokuoja sąskaitas ne ilgiau kaip per 4 darbo dienas nuo duomenų gavimo iš visų Paslaugų teikėjų, o paruoštas siuntimui Jungtines sąskaitas pristato Vartotojams ne vėliau kaip per 5 darbo dienas.</w:t>
      </w:r>
    </w:p>
    <w:p w14:paraId="3C987929"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Sąskaitos ir kt. dokumentai, kuriuos gali sudaryti keli lapai spausdinami viena spalva ant 80 g/m 2 A4 dydžio popieriaus lapų vienpusiu arba dvipusiu spausdinimu bei automatizuotu būdu dedami į standartinio dydžio C5 vokus su langeliu adresui ir užklijuojami.</w:t>
      </w:r>
    </w:p>
    <w:p w14:paraId="406CEB31"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Pagal Perkančiojo subjekto ir/ar Paslaugų teikėjo poreikį Vykdytojas užsako vokus ir sąskaitų blankus pagal iš anksto suderintą maketą su prekės ženklo „Mano Alytus“ atributais.</w:t>
      </w:r>
    </w:p>
    <w:p w14:paraId="2D8793B7"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Dokumentuose atspausdinami unikalūs brūkšniniai kodai, kurių pagalba Vartotojas gali atsiskaityti už paslaugas įprastose įmokų surinkimo vietose. Brūkšninių kodų struktūra pateikta Techninės specifikacijos Priede 8.</w:t>
      </w:r>
    </w:p>
    <w:p w14:paraId="453A8FF3"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Popierinėje sąskaitoje Vartotojui turi būti pateikti laikini prisijungimai prie Mokėjimų platformos. Vartotojui prisijungus prie mokėjimų platformos ir sutikus su Mokėjimų platformos naudojimo taisyklėmis popierinės sąskaitos turi būti nebesiunčiamos. </w:t>
      </w:r>
    </w:p>
    <w:p w14:paraId="72B12727"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turi sudaryti galimybę kontroliuoti spausdinimui reikalingus duomenis ir pagal Paslaugų gavėjo prašymą sustabdyti spausdinimą arba papildyti duomenis.</w:t>
      </w:r>
    </w:p>
    <w:p w14:paraId="1138071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privalo ne vėliau kaip per 4 darbo dienas neatlygintinai atspausdinti ir pristatyti dokumentą gavėjui, jei Perkančioji organizacija ir/ar Paslaugų teikėjas sulaukė iš gavėjo pagrįsto skundo, kad dokumentas nepristatytas.</w:t>
      </w:r>
    </w:p>
    <w:p w14:paraId="2D75DECB"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Apie pastebėtus netikslumus gautuose duomenyse iki pradedant vykdyti užsakymą, Vykdytojas turi informuoti Paslaugų teikėjus tą pačią dieną. </w:t>
      </w:r>
    </w:p>
    <w:p w14:paraId="1DF0E3D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turi paruošti ir pateikti Paslaugų teikėjams elektroninę ir popierinę ataskaitą apie nerastus adresatus, kartu grąžinti dokumentus.</w:t>
      </w:r>
    </w:p>
    <w:p w14:paraId="3D62987C" w14:textId="77777777" w:rsidR="00474A5C" w:rsidRPr="006D4538" w:rsidRDefault="00474A5C" w:rsidP="00474A5C">
      <w:pPr>
        <w:pStyle w:val="Sraopastraipa"/>
        <w:spacing w:after="0" w:line="240" w:lineRule="auto"/>
        <w:ind w:left="792"/>
        <w:jc w:val="both"/>
        <w:rPr>
          <w:rFonts w:ascii="Times New Roman" w:hAnsi="Times New Roman" w:cs="Times New Roman"/>
          <w:sz w:val="22"/>
          <w:szCs w:val="22"/>
        </w:rPr>
      </w:pPr>
    </w:p>
    <w:p w14:paraId="0A80A8EA" w14:textId="77777777" w:rsidR="00474A5C" w:rsidRPr="006D4538" w:rsidRDefault="00474A5C" w:rsidP="00C45A76">
      <w:pPr>
        <w:pStyle w:val="Sraopastraipa"/>
        <w:numPr>
          <w:ilvl w:val="0"/>
          <w:numId w:val="31"/>
        </w:numPr>
        <w:spacing w:after="0" w:line="240" w:lineRule="auto"/>
        <w:jc w:val="both"/>
        <w:rPr>
          <w:rFonts w:ascii="Times New Roman" w:hAnsi="Times New Roman" w:cs="Times New Roman"/>
          <w:b/>
          <w:sz w:val="22"/>
          <w:szCs w:val="22"/>
        </w:rPr>
      </w:pPr>
      <w:r w:rsidRPr="006D4538">
        <w:rPr>
          <w:rFonts w:ascii="Times New Roman" w:hAnsi="Times New Roman" w:cs="Times New Roman"/>
          <w:b/>
          <w:sz w:val="22"/>
          <w:szCs w:val="22"/>
        </w:rPr>
        <w:t>Kiti Vykdytojo įsipareigojimai:</w:t>
      </w:r>
    </w:p>
    <w:p w14:paraId="04DCC0A6"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u w:val="thick"/>
        </w:rPr>
      </w:pPr>
      <w:r w:rsidRPr="006D4538">
        <w:rPr>
          <w:rFonts w:ascii="Times New Roman" w:hAnsi="Times New Roman" w:cs="Times New Roman"/>
          <w:sz w:val="22"/>
          <w:szCs w:val="22"/>
          <w:u w:val="thick"/>
        </w:rPr>
        <w:t xml:space="preserve">Vartotojams pageidaujant, Vykdytojas įsipareigoja nedelsiant nutraukti paslaugų teikimą tokiems vartotojams. </w:t>
      </w:r>
    </w:p>
    <w:p w14:paraId="23D75727"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užtikrina Vartotojų teisę į privatų gyvenimą ir jo slaptumą (pagal LR Civilinio kodekso 2.23 str.), vadovaudamasis LR Asmens duomenų teisinės apsaugos įstatymu, turi garantuoti gaunamų asmeninių duomenų apie Vartotoją apsaugą.</w:t>
      </w:r>
    </w:p>
    <w:p w14:paraId="17374B83"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Vartotojo duomenis Vykdytojas gali tvarkyti tik trečiame skyriuje nurodytų paslaugų atlikimui, nebent Vartotojas yra davęs sutikimą kitokiam savo asmens duomenų tvarkymui.</w:t>
      </w:r>
    </w:p>
    <w:p w14:paraId="3F5899FC"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Tretiesiems asmenims duomenys negali būti atskleisti arba negali būti suteikta kitokia galimybė bet kokia forma su jais susipažinti, jei kitaip nenustato Lietuvos Respublikos įstatymai.</w:t>
      </w:r>
    </w:p>
    <w:p w14:paraId="451837A2"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atsako už gautų Vartotojo asmens duomenų apsaugą ir įsipareigoja įgyvendinti tinkamas organizacines ir technines priemones, skirtas apsaugoti duomenims nuo atsitiktinio ar neteisėto sunaikinimo, pakeitimo, atskleidimo taip pat nuo bet kokio kito neteisėto tvarkymo.</w:t>
      </w:r>
    </w:p>
    <w:p w14:paraId="4D1B0895"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pažeidęs duomenų teikimo sąlygas, nurodytas 8.1.-8.4. punktuose, nedelsdamas (ne vėliau kaip kitą darbo dieną po pažeidimo nustatymo) informuoja Paslaugų teikėjus nurodytu kontaktiniu telefonu arba elektroniniu paštu apie pažeidimą, ir imasi visų būtinų veiksmų užkirsti kelią tolesniam pažeidimui.</w:t>
      </w:r>
    </w:p>
    <w:p w14:paraId="212527F4"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Vykdytojas atlygina dėl informacijos neteisėto paviešinimo kilusius nuostolius. </w:t>
      </w:r>
    </w:p>
    <w:p w14:paraId="297A7DBB"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turi atitikti ir laikytis LR Mokėjimų įstatymo reikalavimų ir nuostatų.</w:t>
      </w:r>
    </w:p>
    <w:p w14:paraId="5B362A5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užtikrina, kad Vartotojų įmokoms rinkti yra atidaryta atskira surenkamoji sąskaita (be Vykdytojo teisės disponuoti sąskaitos lėšomis) licencijuotoje finansinėje įstaigoje (-</w:t>
      </w:r>
      <w:proofErr w:type="spellStart"/>
      <w:r w:rsidRPr="006D4538">
        <w:rPr>
          <w:rFonts w:ascii="Times New Roman" w:hAnsi="Times New Roman" w:cs="Times New Roman"/>
          <w:sz w:val="22"/>
          <w:szCs w:val="22"/>
        </w:rPr>
        <w:t>ose</w:t>
      </w:r>
      <w:proofErr w:type="spellEnd"/>
      <w:r w:rsidRPr="006D4538">
        <w:rPr>
          <w:rFonts w:ascii="Times New Roman" w:hAnsi="Times New Roman" w:cs="Times New Roman"/>
          <w:sz w:val="22"/>
          <w:szCs w:val="22"/>
        </w:rPr>
        <w:t>), atitinkančioje (-</w:t>
      </w:r>
      <w:proofErr w:type="spellStart"/>
      <w:r w:rsidRPr="006D4538">
        <w:rPr>
          <w:rFonts w:ascii="Times New Roman" w:hAnsi="Times New Roman" w:cs="Times New Roman"/>
          <w:sz w:val="22"/>
          <w:szCs w:val="22"/>
        </w:rPr>
        <w:t>iose</w:t>
      </w:r>
      <w:proofErr w:type="spellEnd"/>
      <w:r w:rsidRPr="006D4538">
        <w:rPr>
          <w:rFonts w:ascii="Times New Roman" w:hAnsi="Times New Roman" w:cs="Times New Roman"/>
          <w:sz w:val="22"/>
          <w:szCs w:val="22"/>
        </w:rPr>
        <w:t>) Lietuvos banko reikalavimus. Vartotojų surenkamoji sąskaita yra skirta įskaityti Vartotojų lėšoms, bei vykdyti lėšų paskirstymą Paslaugų teikėjams.</w:t>
      </w:r>
    </w:p>
    <w:p w14:paraId="48039A1C"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Vykdytojas įsipareigoja turėti nuolat veikiančią informacinę konsultacinę tarnybą, konsultuojančią Vartotojus klausimais, susijusiais su Mokėjimo platforma. Konsultacijos Vartotojams turi būti teikiamos darbo dienomis nuo 8 iki 17 val. telefonu, elektroniniu paštu bei naudojant susirašinėjimui skirtas programas. </w:t>
      </w:r>
    </w:p>
    <w:p w14:paraId="4D3BEEBA"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Sąskaitų pristatymo teritorija apima visą Vartotojų adresų geografinę zoną (visa Lietuva).</w:t>
      </w:r>
    </w:p>
    <w:p w14:paraId="0F422526"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Vykdytojas, pažeidęs sutarties šalių nuostatas, tai yra vėluodamas pristatyti Vartotojui Jungtinę sąskaitą, įsipareigoja tiesiogiai spręsti skundus su Vartotojais, taip pat Vartotojo prašymu pristatyti Jungtinę sąskaitą pakartotinai. </w:t>
      </w:r>
    </w:p>
    <w:p w14:paraId="7797D288"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Vartotojas už Paslaugų teikėjų suteiktas paslaugas laikomas atsiskaitęs nuo to momento, kai Vykdytojo pervestos lėšos įskaitomos Paslaugų teikėjų sąskaitose. </w:t>
      </w:r>
    </w:p>
    <w:p w14:paraId="1674A04C"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lastRenderedPageBreak/>
        <w:t>Vartotojui nepilnai apmokėjus Konsoliduotoje sąskaitoje nurodytą sumą ir gavus Vartotojo nurodymą dėl įmokų paskirstymo, sumokėta suma paskirstoma pagal Vartotojo nurodymą.</w:t>
      </w:r>
    </w:p>
    <w:p w14:paraId="133644E0"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Vartotojui nepilnai apmokėjus Konsoliduotoje sąskaitoje nurodytą sumą ir negavus Vartotojo nurodymo dėl įmokų paskirstymo, sumokėta suma paskirstoma proporcingai Paslaugų teikėjų ir kitų Vartotojo įtrauktų paslaugų teikėjų pateiktoms mokėjimo sumoms, esančioms Konsoliduotoje sąskaitoje.</w:t>
      </w:r>
    </w:p>
    <w:p w14:paraId="23FD00DF"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Pasibaigus atsiskaitymo laikotarpiui, Vykdytojas per 5 (penkias) dienas išrašo ir pateikia sąskaitą faktūrą Paslaugų teikėjams už per atsiskaitymo laikotarpį atliktas paslaugas, bet ne vėliau kaip iki kito mėnesio, einančio po ataskaitinio mėnesio 10 dienos. Atsiskaitymo laikotarpis – 1 (vienas) kalendorinis mėnuo.</w:t>
      </w:r>
    </w:p>
    <w:p w14:paraId="3C172708"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 xml:space="preserve">Paslaugų teikėjai apmoka pateiktą sąskaitą per 30 d. nuo jos gavimo dienos. </w:t>
      </w:r>
    </w:p>
    <w:p w14:paraId="5F412456"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Gavęs Paslaugų teikėjo kreipimąsi, Vykdytojas ne vėliau kaip per 2 (dvi) darbo dienas pateikia duomenis apie Vartotojo mokėjimus, pateiktų sąskaitų kopijas ir kitą informaciją, kuri reikalinga ikiteisminiam bei teisminiam skolų išieškojimui ar kitais teisės aktuose numatytais atvejais.</w:t>
      </w:r>
    </w:p>
    <w:p w14:paraId="611BED8D"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įsipareigoja, ne daugiau kaip 4 kartus per metus neatlygintinai, Jungtinėje sąskaitoje patalpinti Paslaugų teikėjų skelbimus, pranešimus ir kitą informaciją, skirtą Vartotojams (ne daugiau nei vieno A5 formato lapo vienoje pusėje). Apie tokį pageidavimą Perkantysis subjektas ir/ar Paslaugų teikėjas privalo Vykdytoją informuoti ne vėliau, kaip prieš 30 d. prieš pranešimo pateikimą.</w:t>
      </w:r>
    </w:p>
    <w:p w14:paraId="07753329"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Vykdytojas įsipareigoja esant Perkančiojo subjekto ir/ar Paslaugų teikėjų poreikiui įtraukti papildomus Paslaugų teikėjus.</w:t>
      </w:r>
    </w:p>
    <w:p w14:paraId="363865D1" w14:textId="77777777" w:rsidR="00474A5C" w:rsidRPr="006D4538" w:rsidRDefault="00474A5C" w:rsidP="00C45A76">
      <w:pPr>
        <w:pStyle w:val="Sraopastraipa"/>
        <w:numPr>
          <w:ilvl w:val="1"/>
          <w:numId w:val="31"/>
        </w:num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Paslaugos turi būti pradėtos teikti ne vėliau kaip per 3 mėn. nuo sutarties įsigaliojimo dienos.</w:t>
      </w:r>
    </w:p>
    <w:p w14:paraId="2CA6C610" w14:textId="77777777" w:rsidR="00474A5C" w:rsidRPr="006D4538" w:rsidRDefault="00474A5C" w:rsidP="00474A5C">
      <w:pPr>
        <w:spacing w:after="0" w:line="240" w:lineRule="auto"/>
        <w:jc w:val="both"/>
        <w:rPr>
          <w:rFonts w:ascii="Times New Roman" w:hAnsi="Times New Roman" w:cs="Times New Roman"/>
          <w:sz w:val="22"/>
          <w:szCs w:val="22"/>
        </w:rPr>
      </w:pPr>
    </w:p>
    <w:p w14:paraId="15092410"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PRIEDAI:</w:t>
      </w:r>
    </w:p>
    <w:p w14:paraId="1AB941E5"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1 priedas. Vykdytojo perduodami duomenys apie sąskaitų pristatymo būdo pasikeitimą, 1 lapas</w:t>
      </w:r>
      <w:r w:rsidRPr="006D4538">
        <w:rPr>
          <w:rFonts w:ascii="Times New Roman" w:hAnsi="Times New Roman" w:cs="Times New Roman"/>
          <w:i/>
          <w:sz w:val="22"/>
          <w:szCs w:val="22"/>
        </w:rPr>
        <w:t>;</w:t>
      </w:r>
    </w:p>
    <w:p w14:paraId="5021BDFD"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2 priedas. Paslaugų teikėjų pateikiami galiojančių Vartotojų sutarčių duomenys, 1 lapas;</w:t>
      </w:r>
    </w:p>
    <w:p w14:paraId="39827DE9"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3 priedas. Vykdytojo pateikiama konsolidavimo ataskaita, 1 lapas;</w:t>
      </w:r>
    </w:p>
    <w:p w14:paraId="5E2515CE"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4 priedas. Vykdytojo perduodami duomenys apie negautus ir perteklinius Vartotojų sąskaitų duomenis, 1 lapas;</w:t>
      </w:r>
    </w:p>
    <w:p w14:paraId="4FC26896"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5 priedas. Vykdytojo perduodamų duomenų apie priimtas įmokas bylos struktūra ir duomenų perdavimo tvarka, 6 lapai;</w:t>
      </w:r>
    </w:p>
    <w:p w14:paraId="703319C8"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6 priedas. Paslaugų teikėjų Vartotojams formuojamų sąskaitų pavyzdys, 5 lapai;</w:t>
      </w:r>
    </w:p>
    <w:p w14:paraId="7370FEF2"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7 priedas. Mokestinių pranešimų brūkšninių kodų struktūra, 3 lapai;</w:t>
      </w:r>
    </w:p>
    <w:p w14:paraId="50F17C54"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8 priedas. Prekinio ženklo „Mano Alytus“ naudojimo reikalavimai, 1 lapas.</w:t>
      </w:r>
    </w:p>
    <w:p w14:paraId="5B3B8A71"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163AE86C" w14:textId="77777777" w:rsidR="00474A5C" w:rsidRPr="006D4538" w:rsidRDefault="00474A5C" w:rsidP="00474A5C">
      <w:pPr>
        <w:spacing w:after="0" w:line="240" w:lineRule="auto"/>
        <w:ind w:left="5103"/>
        <w:jc w:val="both"/>
        <w:rPr>
          <w:rFonts w:ascii="Times New Roman" w:hAnsi="Times New Roman" w:cs="Times New Roman"/>
          <w:bCs/>
          <w:i/>
          <w:sz w:val="22"/>
          <w:szCs w:val="22"/>
        </w:rPr>
      </w:pPr>
      <w:r w:rsidRPr="006D4538">
        <w:rPr>
          <w:rFonts w:ascii="Times New Roman" w:hAnsi="Times New Roman" w:cs="Times New Roman"/>
          <w:bCs/>
          <w:i/>
          <w:sz w:val="22"/>
          <w:szCs w:val="22"/>
        </w:rPr>
        <w:lastRenderedPageBreak/>
        <w:t xml:space="preserve">Techninės specifikacijos 1 Priedas. </w:t>
      </w:r>
      <w:r w:rsidRPr="006D4538">
        <w:rPr>
          <w:rFonts w:ascii="Times New Roman" w:hAnsi="Times New Roman" w:cs="Times New Roman"/>
          <w:i/>
          <w:sz w:val="22"/>
          <w:szCs w:val="22"/>
        </w:rPr>
        <w:t>Vykdytojo perduodami duomenys apie sąskaitų pristatymo būdo pasikeitimą.</w:t>
      </w:r>
    </w:p>
    <w:p w14:paraId="6CF322C4" w14:textId="77777777" w:rsidR="00474A5C" w:rsidRPr="006D4538" w:rsidRDefault="00474A5C" w:rsidP="00474A5C">
      <w:pPr>
        <w:spacing w:after="0" w:line="240" w:lineRule="auto"/>
        <w:jc w:val="center"/>
        <w:rPr>
          <w:rFonts w:ascii="Times New Roman" w:hAnsi="Times New Roman" w:cs="Times New Roman"/>
          <w:b/>
          <w:sz w:val="22"/>
          <w:szCs w:val="22"/>
        </w:rPr>
      </w:pPr>
    </w:p>
    <w:p w14:paraId="4689A77F" w14:textId="77777777" w:rsidR="00474A5C" w:rsidRPr="006D4538" w:rsidRDefault="00474A5C" w:rsidP="00C45A76">
      <w:pPr>
        <w:pStyle w:val="Sraopastraipa"/>
        <w:numPr>
          <w:ilvl w:val="0"/>
          <w:numId w:val="34"/>
        </w:numPr>
        <w:spacing w:after="0" w:line="240" w:lineRule="auto"/>
        <w:rPr>
          <w:rFonts w:ascii="Times New Roman" w:hAnsi="Times New Roman" w:cs="Times New Roman"/>
          <w:b/>
          <w:sz w:val="22"/>
          <w:szCs w:val="22"/>
        </w:rPr>
      </w:pPr>
      <w:r w:rsidRPr="006D4538">
        <w:rPr>
          <w:rFonts w:ascii="Times New Roman" w:hAnsi="Times New Roman" w:cs="Times New Roman"/>
          <w:b/>
          <w:sz w:val="22"/>
          <w:szCs w:val="22"/>
        </w:rPr>
        <w:t>Sąskaitų pristatymo būdo pasikeitimo formatas</w:t>
      </w:r>
    </w:p>
    <w:p w14:paraId="29EB9B5D"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Sąskaitų pristatymo būdo pasikeitimo duomenų failą sudaro informacija apie Paslaugų teikėjo Vartotojus, kuriems pasikeitė sąskaitų pristatymo būdas.</w:t>
      </w:r>
    </w:p>
    <w:p w14:paraId="4EB40BA9"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Pristatymo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būdo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pasikeitimas</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neturi</w:t>
      </w:r>
      <w:r w:rsidRPr="006D4538">
        <w:rPr>
          <w:rFonts w:ascii="Times New Roman" w:hAnsi="Times New Roman" w:cs="Times New Roman"/>
          <w:spacing w:val="-3"/>
          <w:sz w:val="22"/>
          <w:szCs w:val="22"/>
        </w:rPr>
        <w:t xml:space="preserve"> </w:t>
      </w:r>
      <w:r w:rsidRPr="006D4538">
        <w:rPr>
          <w:rFonts w:ascii="Times New Roman" w:hAnsi="Times New Roman" w:cs="Times New Roman"/>
          <w:sz w:val="22"/>
          <w:szCs w:val="22"/>
        </w:rPr>
        <w:t>įtakoti</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Vartotojo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pasirinkimo</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apmokėti</w:t>
      </w:r>
      <w:r w:rsidRPr="006D4538">
        <w:rPr>
          <w:rFonts w:ascii="Times New Roman" w:hAnsi="Times New Roman" w:cs="Times New Roman"/>
          <w:spacing w:val="-4"/>
          <w:sz w:val="22"/>
          <w:szCs w:val="22"/>
        </w:rPr>
        <w:t xml:space="preserve"> </w:t>
      </w:r>
      <w:r w:rsidRPr="006D4538">
        <w:rPr>
          <w:rFonts w:ascii="Times New Roman" w:hAnsi="Times New Roman" w:cs="Times New Roman"/>
          <w:sz w:val="22"/>
          <w:szCs w:val="22"/>
        </w:rPr>
        <w:t>sąskaitas</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E-sąskaitos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kanalu.</w:t>
      </w:r>
    </w:p>
    <w:p w14:paraId="6C303A2B" w14:textId="77777777" w:rsidR="00474A5C" w:rsidRPr="006D4538" w:rsidRDefault="00474A5C" w:rsidP="00474A5C">
      <w:pPr>
        <w:pStyle w:val="Sraopastraipa"/>
        <w:spacing w:after="0" w:line="240" w:lineRule="auto"/>
        <w:ind w:left="792"/>
        <w:rPr>
          <w:rFonts w:ascii="Times New Roman" w:hAnsi="Times New Roman" w:cs="Times New Roman"/>
          <w:sz w:val="22"/>
          <w:szCs w:val="22"/>
        </w:rPr>
      </w:pPr>
    </w:p>
    <w:p w14:paraId="1134736B" w14:textId="77777777" w:rsidR="00474A5C" w:rsidRPr="006D4538" w:rsidRDefault="00474A5C" w:rsidP="00C45A76">
      <w:pPr>
        <w:pStyle w:val="Sraopastraipa"/>
        <w:numPr>
          <w:ilvl w:val="0"/>
          <w:numId w:val="34"/>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243C83A6"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Duomenys persiunčiami elektroninio pašto pagalba sutartyje nurodytu adresu.</w:t>
      </w:r>
    </w:p>
    <w:p w14:paraId="40933E7D" w14:textId="77777777" w:rsidR="00474A5C" w:rsidRPr="006D4538" w:rsidRDefault="00474A5C" w:rsidP="00474A5C">
      <w:pPr>
        <w:spacing w:after="0" w:line="240" w:lineRule="auto"/>
        <w:rPr>
          <w:rFonts w:ascii="Times New Roman" w:hAnsi="Times New Roman" w:cs="Times New Roman"/>
          <w:b/>
          <w:bCs/>
          <w:iCs/>
          <w:sz w:val="22"/>
          <w:szCs w:val="22"/>
        </w:rPr>
      </w:pPr>
    </w:p>
    <w:p w14:paraId="6BD10A50" w14:textId="77777777" w:rsidR="00474A5C" w:rsidRPr="006D4538" w:rsidRDefault="00474A5C" w:rsidP="00C45A76">
      <w:pPr>
        <w:pStyle w:val="Sraopastraipa"/>
        <w:numPr>
          <w:ilvl w:val="0"/>
          <w:numId w:val="34"/>
        </w:numPr>
        <w:spacing w:after="0" w:line="240" w:lineRule="auto"/>
        <w:rPr>
          <w:rFonts w:ascii="Times New Roman" w:hAnsi="Times New Roman" w:cs="Times New Roman"/>
          <w:b/>
          <w:bCs/>
          <w:iCs/>
          <w:sz w:val="22"/>
          <w:szCs w:val="22"/>
        </w:rPr>
      </w:pPr>
      <w:r w:rsidRPr="006D4538">
        <w:rPr>
          <w:rFonts w:ascii="Times New Roman" w:hAnsi="Times New Roman" w:cs="Times New Roman"/>
          <w:b/>
          <w:bCs/>
          <w:iCs/>
          <w:sz w:val="22"/>
          <w:szCs w:val="22"/>
        </w:rPr>
        <w:t>Formato paaiškinimas:</w:t>
      </w:r>
    </w:p>
    <w:p w14:paraId="4D859526"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Duomenys pateikiami </w:t>
      </w:r>
      <w:proofErr w:type="spellStart"/>
      <w:r w:rsidRPr="006D4538">
        <w:rPr>
          <w:rFonts w:ascii="Times New Roman" w:hAnsi="Times New Roman" w:cs="Times New Roman"/>
          <w:sz w:val="22"/>
          <w:szCs w:val="22"/>
        </w:rPr>
        <w:t>csv</w:t>
      </w:r>
      <w:proofErr w:type="spellEnd"/>
      <w:r w:rsidRPr="006D4538">
        <w:rPr>
          <w:rFonts w:ascii="Times New Roman" w:hAnsi="Times New Roman" w:cs="Times New Roman"/>
          <w:sz w:val="22"/>
          <w:szCs w:val="22"/>
        </w:rPr>
        <w:t xml:space="preserve"> bylos pagalba.</w:t>
      </w:r>
    </w:p>
    <w:p w14:paraId="18B7B6D6"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Failo pavadinimas: PR_kkkkk_yyyy_MM_dd.csv, kur: </w:t>
      </w:r>
    </w:p>
    <w:p w14:paraId="5AEDF606" w14:textId="77777777" w:rsidR="00474A5C" w:rsidRPr="006D4538" w:rsidRDefault="00474A5C" w:rsidP="00474A5C">
      <w:pPr>
        <w:spacing w:after="0" w:line="240" w:lineRule="auto"/>
        <w:ind w:left="832"/>
        <w:rPr>
          <w:rFonts w:ascii="Times New Roman" w:hAnsi="Times New Roman" w:cs="Times New Roman"/>
          <w:sz w:val="22"/>
          <w:szCs w:val="22"/>
        </w:rPr>
      </w:pPr>
      <w:r w:rsidRPr="006D4538">
        <w:rPr>
          <w:rFonts w:ascii="Times New Roman" w:hAnsi="Times New Roman" w:cs="Times New Roman"/>
          <w:sz w:val="22"/>
          <w:szCs w:val="22"/>
        </w:rPr>
        <w:t>PR – konstanta;</w:t>
      </w:r>
    </w:p>
    <w:p w14:paraId="76042C8D" w14:textId="77777777" w:rsidR="00474A5C" w:rsidRPr="006D4538" w:rsidRDefault="00474A5C" w:rsidP="00474A5C">
      <w:pPr>
        <w:spacing w:after="0" w:line="240" w:lineRule="auto"/>
        <w:ind w:left="832"/>
        <w:rPr>
          <w:rFonts w:ascii="Times New Roman" w:hAnsi="Times New Roman" w:cs="Times New Roman"/>
          <w:sz w:val="22"/>
          <w:szCs w:val="22"/>
        </w:rPr>
      </w:pPr>
      <w:proofErr w:type="spellStart"/>
      <w:r w:rsidRPr="006D4538">
        <w:rPr>
          <w:rFonts w:ascii="Times New Roman" w:hAnsi="Times New Roman" w:cs="Times New Roman"/>
          <w:sz w:val="22"/>
          <w:szCs w:val="22"/>
        </w:rPr>
        <w:t>kkkkk</w:t>
      </w:r>
      <w:proofErr w:type="spellEnd"/>
      <w:r w:rsidRPr="006D4538">
        <w:rPr>
          <w:rFonts w:ascii="Times New Roman" w:hAnsi="Times New Roman" w:cs="Times New Roman"/>
          <w:sz w:val="22"/>
          <w:szCs w:val="22"/>
        </w:rPr>
        <w:t xml:space="preserve"> -Paslaugų teikėjo kodas;</w:t>
      </w:r>
    </w:p>
    <w:p w14:paraId="192E1E67" w14:textId="77777777" w:rsidR="00474A5C" w:rsidRPr="006D4538" w:rsidRDefault="00474A5C" w:rsidP="00474A5C">
      <w:pPr>
        <w:spacing w:after="0" w:line="240" w:lineRule="auto"/>
        <w:ind w:firstLine="832"/>
        <w:rPr>
          <w:rFonts w:ascii="Times New Roman" w:hAnsi="Times New Roman" w:cs="Times New Roman"/>
          <w:sz w:val="22"/>
          <w:szCs w:val="22"/>
        </w:rPr>
      </w:pPr>
      <w:proofErr w:type="spellStart"/>
      <w:r w:rsidRPr="006D4538">
        <w:rPr>
          <w:rFonts w:ascii="Times New Roman" w:hAnsi="Times New Roman" w:cs="Times New Roman"/>
          <w:sz w:val="22"/>
          <w:szCs w:val="22"/>
        </w:rPr>
        <w:t>yyyy</w:t>
      </w:r>
      <w:proofErr w:type="spellEnd"/>
      <w:r w:rsidRPr="006D4538">
        <w:rPr>
          <w:rFonts w:ascii="Times New Roman" w:hAnsi="Times New Roman" w:cs="Times New Roman"/>
          <w:sz w:val="22"/>
          <w:szCs w:val="22"/>
        </w:rPr>
        <w:t xml:space="preserve"> – metai; </w:t>
      </w:r>
    </w:p>
    <w:p w14:paraId="19510E97" w14:textId="77777777" w:rsidR="00474A5C" w:rsidRPr="006D4538" w:rsidRDefault="00474A5C" w:rsidP="00474A5C">
      <w:pPr>
        <w:spacing w:after="0" w:line="240" w:lineRule="auto"/>
        <w:ind w:firstLine="832"/>
        <w:rPr>
          <w:rFonts w:ascii="Times New Roman" w:hAnsi="Times New Roman" w:cs="Times New Roman"/>
          <w:sz w:val="22"/>
          <w:szCs w:val="22"/>
        </w:rPr>
      </w:pPr>
      <w:r w:rsidRPr="006D4538">
        <w:rPr>
          <w:rFonts w:ascii="Times New Roman" w:hAnsi="Times New Roman" w:cs="Times New Roman"/>
          <w:sz w:val="22"/>
          <w:szCs w:val="22"/>
        </w:rPr>
        <w:t xml:space="preserve">mm – mėnuo; </w:t>
      </w:r>
    </w:p>
    <w:p w14:paraId="55A98109" w14:textId="77777777" w:rsidR="00474A5C" w:rsidRPr="006D4538" w:rsidRDefault="00474A5C" w:rsidP="00474A5C">
      <w:pPr>
        <w:spacing w:after="0" w:line="240" w:lineRule="auto"/>
        <w:ind w:firstLine="832"/>
        <w:rPr>
          <w:rFonts w:ascii="Times New Roman" w:hAnsi="Times New Roman" w:cs="Times New Roman"/>
          <w:sz w:val="22"/>
          <w:szCs w:val="22"/>
        </w:rPr>
      </w:pPr>
      <w:proofErr w:type="spellStart"/>
      <w:r w:rsidRPr="006D4538">
        <w:rPr>
          <w:rFonts w:ascii="Times New Roman" w:hAnsi="Times New Roman" w:cs="Times New Roman"/>
          <w:sz w:val="22"/>
          <w:szCs w:val="22"/>
        </w:rPr>
        <w:t>dd</w:t>
      </w:r>
      <w:proofErr w:type="spellEnd"/>
      <w:r w:rsidRPr="006D4538">
        <w:rPr>
          <w:rFonts w:ascii="Times New Roman" w:hAnsi="Times New Roman" w:cs="Times New Roman"/>
          <w:sz w:val="22"/>
          <w:szCs w:val="22"/>
        </w:rPr>
        <w:t>- diena.</w:t>
      </w:r>
    </w:p>
    <w:p w14:paraId="62C8095D"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Kiekvieno lauko ilgis užpildomas tik reikšminiais simboliais, jų turi būti ne daugiau nei nurodyta lentelės skiltyje „Maksimalus lauko ilgis“. Laukai atskiriami </w:t>
      </w:r>
      <w:r w:rsidRPr="006D4538">
        <w:rPr>
          <w:rFonts w:ascii="Times New Roman" w:hAnsi="Times New Roman" w:cs="Times New Roman"/>
          <w:b/>
          <w:sz w:val="22"/>
          <w:szCs w:val="22"/>
        </w:rPr>
        <w:t xml:space="preserve">";" </w:t>
      </w:r>
      <w:r w:rsidRPr="006D4538">
        <w:rPr>
          <w:rFonts w:ascii="Times New Roman" w:hAnsi="Times New Roman" w:cs="Times New Roman"/>
          <w:sz w:val="22"/>
          <w:szCs w:val="22"/>
        </w:rPr>
        <w:t>ženklu.</w:t>
      </w:r>
    </w:p>
    <w:p w14:paraId="2F1C1F7C"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Eilutės atskiriamos CRLF simboliais.</w:t>
      </w:r>
    </w:p>
    <w:p w14:paraId="64F0A4B2"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Naudojama koduotė: UTF-8.</w:t>
      </w:r>
    </w:p>
    <w:p w14:paraId="7EEB39E5" w14:textId="77777777" w:rsidR="00474A5C" w:rsidRPr="006D4538" w:rsidRDefault="00474A5C" w:rsidP="00C45A76">
      <w:pPr>
        <w:pStyle w:val="Sraopastraipa"/>
        <w:numPr>
          <w:ilvl w:val="1"/>
          <w:numId w:val="34"/>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Skaičių sveikoji dalis nuo trupmeninės dalies atskiriama taško.</w:t>
      </w:r>
    </w:p>
    <w:p w14:paraId="2119025A" w14:textId="77777777" w:rsidR="00474A5C" w:rsidRPr="006D4538" w:rsidRDefault="00474A5C" w:rsidP="00474A5C">
      <w:pPr>
        <w:spacing w:after="0" w:line="240" w:lineRule="auto"/>
        <w:rPr>
          <w:rFonts w:ascii="Times New Roman" w:hAnsi="Times New Roman" w:cs="Times New Roman"/>
          <w:b/>
          <w:bCs/>
          <w:iCs/>
          <w:sz w:val="22"/>
          <w:szCs w:val="22"/>
        </w:rPr>
      </w:pPr>
    </w:p>
    <w:p w14:paraId="577BE96C" w14:textId="77777777" w:rsidR="00474A5C" w:rsidRPr="006D4538" w:rsidRDefault="00474A5C" w:rsidP="00C45A76">
      <w:pPr>
        <w:pStyle w:val="Sraopastraipa"/>
        <w:numPr>
          <w:ilvl w:val="0"/>
          <w:numId w:val="34"/>
        </w:numPr>
        <w:spacing w:after="0" w:line="240" w:lineRule="auto"/>
        <w:rPr>
          <w:rFonts w:ascii="Times New Roman" w:hAnsi="Times New Roman" w:cs="Times New Roman"/>
          <w:b/>
          <w:bCs/>
          <w:iCs/>
          <w:sz w:val="22"/>
          <w:szCs w:val="22"/>
        </w:rPr>
      </w:pPr>
      <w:r w:rsidRPr="006D4538">
        <w:rPr>
          <w:rFonts w:ascii="Times New Roman" w:hAnsi="Times New Roman" w:cs="Times New Roman"/>
          <w:b/>
          <w:bCs/>
          <w:iCs/>
          <w:sz w:val="22"/>
          <w:szCs w:val="22"/>
        </w:rPr>
        <w:t>Laukų struktūra:</w:t>
      </w:r>
    </w:p>
    <w:tbl>
      <w:tblPr>
        <w:tblW w:w="952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3513"/>
        <w:gridCol w:w="730"/>
        <w:gridCol w:w="4697"/>
      </w:tblGrid>
      <w:tr w:rsidR="00474A5C" w:rsidRPr="006D4538" w14:paraId="5CF572AC" w14:textId="77777777" w:rsidTr="009C5AB7">
        <w:trPr>
          <w:trHeight w:val="383"/>
        </w:trPr>
        <w:tc>
          <w:tcPr>
            <w:tcW w:w="583" w:type="dxa"/>
            <w:shd w:val="clear" w:color="auto" w:fill="D9D9D9"/>
            <w:vAlign w:val="center"/>
          </w:tcPr>
          <w:p w14:paraId="47B6ACF3"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513" w:type="dxa"/>
            <w:shd w:val="clear" w:color="auto" w:fill="D9D9D9"/>
            <w:vAlign w:val="center"/>
          </w:tcPr>
          <w:p w14:paraId="4615C284"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4BD40C6E"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97" w:type="dxa"/>
            <w:shd w:val="clear" w:color="auto" w:fill="D9D9D9"/>
            <w:vAlign w:val="center"/>
          </w:tcPr>
          <w:p w14:paraId="20EDC6EF"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53DF80B1" w14:textId="77777777" w:rsidTr="009C5AB7">
        <w:trPr>
          <w:trHeight w:val="300"/>
        </w:trPr>
        <w:tc>
          <w:tcPr>
            <w:tcW w:w="583" w:type="dxa"/>
          </w:tcPr>
          <w:p w14:paraId="4F3D24FF" w14:textId="77777777" w:rsidR="00474A5C" w:rsidRPr="006D4538" w:rsidRDefault="00474A5C" w:rsidP="009C5AB7">
            <w:pPr>
              <w:widowControl w:val="0"/>
              <w:autoSpaceDE w:val="0"/>
              <w:autoSpaceDN w:val="0"/>
              <w:spacing w:after="0" w:line="240" w:lineRule="auto"/>
              <w:ind w:right="228"/>
              <w:jc w:val="righ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513" w:type="dxa"/>
          </w:tcPr>
          <w:p w14:paraId="77C135C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lang w:val="en-GB"/>
              </w:rPr>
            </w:pPr>
            <w:proofErr w:type="spellStart"/>
            <w:r w:rsidRPr="006D4538">
              <w:rPr>
                <w:rFonts w:ascii="Times New Roman" w:eastAsia="Calibri" w:hAnsi="Times New Roman" w:cs="Times New Roman"/>
                <w:sz w:val="22"/>
                <w:szCs w:val="22"/>
                <w:lang w:val="en-GB"/>
              </w:rPr>
              <w:t>CustomerCode</w:t>
            </w:r>
            <w:proofErr w:type="spellEnd"/>
          </w:p>
        </w:tc>
        <w:tc>
          <w:tcPr>
            <w:tcW w:w="730" w:type="dxa"/>
          </w:tcPr>
          <w:p w14:paraId="4A39301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97" w:type="dxa"/>
          </w:tcPr>
          <w:p w14:paraId="0EF7CF7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7A7073BF" w14:textId="77777777" w:rsidTr="009C5AB7">
        <w:trPr>
          <w:trHeight w:val="1150"/>
        </w:trPr>
        <w:tc>
          <w:tcPr>
            <w:tcW w:w="583" w:type="dxa"/>
          </w:tcPr>
          <w:p w14:paraId="4058EC6E" w14:textId="77777777" w:rsidR="00474A5C" w:rsidRPr="006D4538" w:rsidRDefault="00474A5C" w:rsidP="009C5AB7">
            <w:pPr>
              <w:widowControl w:val="0"/>
              <w:autoSpaceDE w:val="0"/>
              <w:autoSpaceDN w:val="0"/>
              <w:spacing w:after="0" w:line="240" w:lineRule="auto"/>
              <w:ind w:right="228"/>
              <w:jc w:val="right"/>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513" w:type="dxa"/>
          </w:tcPr>
          <w:p w14:paraId="2E73018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lang w:val="en-GB"/>
              </w:rPr>
            </w:pPr>
            <w:proofErr w:type="spellStart"/>
            <w:r w:rsidRPr="006D4538">
              <w:rPr>
                <w:rFonts w:ascii="Times New Roman" w:eastAsia="Calibri" w:hAnsi="Times New Roman" w:cs="Times New Roman"/>
                <w:sz w:val="22"/>
                <w:szCs w:val="22"/>
                <w:lang w:val="en-GB"/>
              </w:rPr>
              <w:t>BillDeliveryTypeId</w:t>
            </w:r>
            <w:proofErr w:type="spellEnd"/>
          </w:p>
        </w:tc>
        <w:tc>
          <w:tcPr>
            <w:tcW w:w="730" w:type="dxa"/>
          </w:tcPr>
          <w:p w14:paraId="0D0EF33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697" w:type="dxa"/>
          </w:tcPr>
          <w:p w14:paraId="11951D8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Pradinis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būdas</w:t>
            </w:r>
          </w:p>
          <w:p w14:paraId="209BC09B"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1238C2FE"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269D451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r w:rsidR="00474A5C" w:rsidRPr="006D4538" w14:paraId="52088252" w14:textId="77777777" w:rsidTr="009C5AB7">
        <w:trPr>
          <w:trHeight w:val="996"/>
        </w:trPr>
        <w:tc>
          <w:tcPr>
            <w:tcW w:w="583" w:type="dxa"/>
          </w:tcPr>
          <w:p w14:paraId="471551E9" w14:textId="77777777" w:rsidR="00474A5C" w:rsidRPr="006D4538" w:rsidRDefault="00474A5C" w:rsidP="009C5AB7">
            <w:pPr>
              <w:widowControl w:val="0"/>
              <w:autoSpaceDE w:val="0"/>
              <w:autoSpaceDN w:val="0"/>
              <w:spacing w:after="0" w:line="240" w:lineRule="auto"/>
              <w:ind w:right="228"/>
              <w:jc w:val="right"/>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513" w:type="dxa"/>
          </w:tcPr>
          <w:p w14:paraId="17F4244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lang w:val="en-GB"/>
              </w:rPr>
            </w:pPr>
            <w:proofErr w:type="spellStart"/>
            <w:r w:rsidRPr="006D4538">
              <w:rPr>
                <w:rFonts w:ascii="Times New Roman" w:eastAsia="Calibri" w:hAnsi="Times New Roman" w:cs="Times New Roman"/>
                <w:sz w:val="22"/>
                <w:szCs w:val="22"/>
                <w:lang w:val="en-GB"/>
              </w:rPr>
              <w:t>NewBillDeliveryTypeId</w:t>
            </w:r>
            <w:proofErr w:type="spellEnd"/>
          </w:p>
        </w:tc>
        <w:tc>
          <w:tcPr>
            <w:tcW w:w="730" w:type="dxa"/>
          </w:tcPr>
          <w:p w14:paraId="0C214A7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697" w:type="dxa"/>
          </w:tcPr>
          <w:p w14:paraId="74332679"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Naujas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būdas</w:t>
            </w:r>
          </w:p>
          <w:p w14:paraId="6957EF5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6D8587F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36BED54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bl>
    <w:p w14:paraId="2B7C5DDB" w14:textId="77777777" w:rsidR="00474A5C" w:rsidRPr="006D4538" w:rsidRDefault="00474A5C" w:rsidP="00474A5C">
      <w:pPr>
        <w:spacing w:after="0" w:line="240" w:lineRule="auto"/>
        <w:ind w:left="112"/>
        <w:rPr>
          <w:rFonts w:ascii="Times New Roman" w:eastAsia="Times New Roman" w:hAnsi="Times New Roman" w:cs="Times New Roman"/>
          <w:sz w:val="22"/>
          <w:szCs w:val="22"/>
        </w:rPr>
      </w:pPr>
    </w:p>
    <w:p w14:paraId="5D295AC5" w14:textId="77777777" w:rsidR="00474A5C" w:rsidRPr="006D4538" w:rsidRDefault="00474A5C" w:rsidP="00474A5C">
      <w:pPr>
        <w:spacing w:after="0" w:line="240" w:lineRule="auto"/>
        <w:rPr>
          <w:rFonts w:ascii="Times New Roman" w:hAnsi="Times New Roman" w:cs="Times New Roman"/>
          <w:b/>
          <w:bCs/>
          <w:sz w:val="22"/>
          <w:szCs w:val="22"/>
        </w:rPr>
        <w:sectPr w:rsidR="00474A5C" w:rsidRPr="006D4538" w:rsidSect="009C5AB7">
          <w:pgSz w:w="11906" w:h="16838"/>
          <w:pgMar w:top="1134" w:right="567" w:bottom="1134" w:left="1701" w:header="567" w:footer="567" w:gutter="0"/>
          <w:cols w:space="1296"/>
          <w:titlePg/>
          <w:docGrid w:linePitch="360"/>
        </w:sectPr>
      </w:pPr>
    </w:p>
    <w:p w14:paraId="168C2AF5" w14:textId="77777777" w:rsidR="00474A5C" w:rsidRPr="006D4538" w:rsidRDefault="00474A5C" w:rsidP="00474A5C">
      <w:pPr>
        <w:spacing w:after="0" w:line="240" w:lineRule="auto"/>
        <w:ind w:left="5103"/>
        <w:rPr>
          <w:rFonts w:ascii="Times New Roman" w:hAnsi="Times New Roman" w:cs="Times New Roman"/>
          <w:i/>
          <w:sz w:val="22"/>
          <w:szCs w:val="22"/>
        </w:rPr>
      </w:pPr>
      <w:r w:rsidRPr="006D4538">
        <w:rPr>
          <w:rFonts w:ascii="Times New Roman" w:hAnsi="Times New Roman" w:cs="Times New Roman"/>
          <w:bCs/>
          <w:i/>
          <w:sz w:val="22"/>
          <w:szCs w:val="22"/>
        </w:rPr>
        <w:lastRenderedPageBreak/>
        <w:t xml:space="preserve">Techninės specifikacijos 2 Priedas. </w:t>
      </w:r>
      <w:r w:rsidRPr="006D4538">
        <w:rPr>
          <w:rFonts w:ascii="Times New Roman" w:hAnsi="Times New Roman" w:cs="Times New Roman"/>
          <w:i/>
          <w:sz w:val="22"/>
          <w:szCs w:val="22"/>
        </w:rPr>
        <w:t>Paslaugų teikėjų pateikiami galiojančių Vartotojų sutarčių duomenys</w:t>
      </w:r>
    </w:p>
    <w:p w14:paraId="1A58C85B" w14:textId="77777777" w:rsidR="00474A5C" w:rsidRPr="006D4538" w:rsidRDefault="00474A5C" w:rsidP="00474A5C">
      <w:pPr>
        <w:spacing w:after="0" w:line="240" w:lineRule="auto"/>
        <w:ind w:firstLine="5103"/>
        <w:rPr>
          <w:rFonts w:ascii="Times New Roman" w:hAnsi="Times New Roman" w:cs="Times New Roman"/>
          <w:b/>
          <w:bCs/>
          <w:sz w:val="22"/>
          <w:szCs w:val="22"/>
        </w:rPr>
      </w:pPr>
    </w:p>
    <w:p w14:paraId="5B0B0C3F"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51E1A7C6"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Duomenys perduodami nurodytu elektroniniu paštu arba įkeliami </w:t>
      </w:r>
      <w:proofErr w:type="spellStart"/>
      <w:r w:rsidRPr="006D4538">
        <w:rPr>
          <w:rFonts w:ascii="Times New Roman" w:hAnsi="Times New Roman" w:cs="Times New Roman"/>
          <w:sz w:val="22"/>
          <w:szCs w:val="22"/>
        </w:rPr>
        <w:t>ftp</w:t>
      </w:r>
      <w:proofErr w:type="spellEnd"/>
      <w:r w:rsidRPr="006D4538">
        <w:rPr>
          <w:rFonts w:ascii="Times New Roman" w:hAnsi="Times New Roman" w:cs="Times New Roman"/>
          <w:sz w:val="22"/>
          <w:szCs w:val="22"/>
        </w:rPr>
        <w:t xml:space="preserve"> serveryje.</w:t>
      </w:r>
    </w:p>
    <w:p w14:paraId="58EE3D6E" w14:textId="77777777" w:rsidR="00474A5C" w:rsidRPr="006D4538" w:rsidRDefault="00474A5C" w:rsidP="00474A5C">
      <w:pPr>
        <w:pStyle w:val="Sraopastraipa"/>
        <w:spacing w:after="0" w:line="240" w:lineRule="auto"/>
        <w:ind w:left="792"/>
        <w:rPr>
          <w:rFonts w:ascii="Times New Roman" w:hAnsi="Times New Roman" w:cs="Times New Roman"/>
          <w:sz w:val="22"/>
          <w:szCs w:val="22"/>
        </w:rPr>
      </w:pPr>
    </w:p>
    <w:p w14:paraId="46B79162"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Formato paaiškinimas:</w:t>
      </w:r>
    </w:p>
    <w:p w14:paraId="0B51301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Duomenys pateikiami </w:t>
      </w:r>
      <w:proofErr w:type="spellStart"/>
      <w:r w:rsidRPr="006D4538">
        <w:rPr>
          <w:rFonts w:ascii="Times New Roman" w:eastAsia="Times New Roman" w:hAnsi="Times New Roman" w:cs="Times New Roman"/>
          <w:sz w:val="22"/>
          <w:szCs w:val="22"/>
          <w:lang w:bidi="en-US"/>
        </w:rPr>
        <w:t>csv</w:t>
      </w:r>
      <w:proofErr w:type="spellEnd"/>
      <w:r w:rsidRPr="006D4538">
        <w:rPr>
          <w:rFonts w:ascii="Times New Roman" w:eastAsia="Times New Roman" w:hAnsi="Times New Roman" w:cs="Times New Roman"/>
          <w:sz w:val="22"/>
          <w:szCs w:val="22"/>
          <w:lang w:bidi="en-US"/>
        </w:rPr>
        <w:t xml:space="preserve"> bylos pagalba.</w:t>
      </w:r>
    </w:p>
    <w:p w14:paraId="44AE09B7"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Failo pavadinimas: kkkkk_yyyy_MM_dd.csv, kur: </w:t>
      </w:r>
      <w:proofErr w:type="spellStart"/>
      <w:r w:rsidRPr="006D4538">
        <w:rPr>
          <w:rFonts w:ascii="Times New Roman" w:eastAsia="Times New Roman" w:hAnsi="Times New Roman" w:cs="Times New Roman"/>
          <w:sz w:val="22"/>
          <w:szCs w:val="22"/>
          <w:lang w:bidi="en-US"/>
        </w:rPr>
        <w:t>kkkkk</w:t>
      </w:r>
      <w:proofErr w:type="spellEnd"/>
      <w:r w:rsidRPr="006D4538">
        <w:rPr>
          <w:rFonts w:ascii="Times New Roman" w:eastAsia="Times New Roman" w:hAnsi="Times New Roman" w:cs="Times New Roman"/>
          <w:sz w:val="22"/>
          <w:szCs w:val="22"/>
          <w:lang w:bidi="en-US"/>
        </w:rPr>
        <w:t xml:space="preserve"> – Paslaugų teikėjo kodas; </w:t>
      </w:r>
      <w:proofErr w:type="spellStart"/>
      <w:r w:rsidRPr="006D4538">
        <w:rPr>
          <w:rFonts w:ascii="Times New Roman" w:eastAsia="Times New Roman" w:hAnsi="Times New Roman" w:cs="Times New Roman"/>
          <w:sz w:val="22"/>
          <w:szCs w:val="22"/>
          <w:lang w:bidi="en-US"/>
        </w:rPr>
        <w:t>yyyy</w:t>
      </w:r>
      <w:proofErr w:type="spellEnd"/>
      <w:r w:rsidRPr="006D4538">
        <w:rPr>
          <w:rFonts w:ascii="Times New Roman" w:eastAsia="Times New Roman" w:hAnsi="Times New Roman" w:cs="Times New Roman"/>
          <w:sz w:val="22"/>
          <w:szCs w:val="22"/>
          <w:lang w:bidi="en-US"/>
        </w:rPr>
        <w:t xml:space="preserve"> – metai; mm – mėnuo; </w:t>
      </w:r>
      <w:proofErr w:type="spellStart"/>
      <w:r w:rsidRPr="006D4538">
        <w:rPr>
          <w:rFonts w:ascii="Times New Roman" w:eastAsia="Times New Roman" w:hAnsi="Times New Roman" w:cs="Times New Roman"/>
          <w:sz w:val="22"/>
          <w:szCs w:val="22"/>
          <w:lang w:bidi="en-US"/>
        </w:rPr>
        <w:t>dd</w:t>
      </w:r>
      <w:proofErr w:type="spellEnd"/>
      <w:r w:rsidRPr="006D4538">
        <w:rPr>
          <w:rFonts w:ascii="Times New Roman" w:eastAsia="Times New Roman" w:hAnsi="Times New Roman" w:cs="Times New Roman"/>
          <w:sz w:val="22"/>
          <w:szCs w:val="22"/>
          <w:lang w:bidi="en-US"/>
        </w:rPr>
        <w:t>- diena.</w:t>
      </w:r>
    </w:p>
    <w:p w14:paraId="63B78FE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Kiekvieno lauko ilgis užpildomas tik reikšminiais simboliais, bet jų turi būti ne daugiau nei nurodyta lentelės skiltyje „Maksimalus lauko ilgis“. Laukai atskiriami ";" ženklu.</w:t>
      </w:r>
    </w:p>
    <w:p w14:paraId="1417F29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Eilutės atskiriamos CRLF simboliais.</w:t>
      </w:r>
    </w:p>
    <w:p w14:paraId="75C1B596"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Naudojama koduotė: UTF-8.</w:t>
      </w:r>
    </w:p>
    <w:p w14:paraId="23602093" w14:textId="77777777" w:rsidR="00474A5C" w:rsidRPr="006D4538" w:rsidRDefault="00474A5C" w:rsidP="00C45A76">
      <w:pPr>
        <w:pStyle w:val="Sraopastraipa"/>
        <w:numPr>
          <w:ilvl w:val="1"/>
          <w:numId w:val="35"/>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Skaičių sveikoji dalis nuo trupmeninės dalies atskiriama taško.</w:t>
      </w:r>
    </w:p>
    <w:p w14:paraId="39CE5C3A" w14:textId="77777777" w:rsidR="00474A5C" w:rsidRPr="006D4538" w:rsidRDefault="00474A5C" w:rsidP="00474A5C">
      <w:pPr>
        <w:spacing w:after="0" w:line="240" w:lineRule="auto"/>
        <w:ind w:left="714"/>
        <w:contextualSpacing/>
        <w:rPr>
          <w:rFonts w:ascii="Times New Roman" w:eastAsia="Times New Roman" w:hAnsi="Times New Roman" w:cs="Times New Roman"/>
          <w:sz w:val="22"/>
          <w:szCs w:val="22"/>
          <w:lang w:bidi="en-US"/>
        </w:rPr>
      </w:pPr>
    </w:p>
    <w:p w14:paraId="3CB4F915"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Laukų struktūra:</w:t>
      </w:r>
    </w:p>
    <w:tbl>
      <w:tblPr>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3513"/>
        <w:gridCol w:w="730"/>
        <w:gridCol w:w="4687"/>
      </w:tblGrid>
      <w:tr w:rsidR="00474A5C" w:rsidRPr="006D4538" w14:paraId="252B3B00" w14:textId="77777777" w:rsidTr="009C5AB7">
        <w:trPr>
          <w:trHeight w:val="304"/>
        </w:trPr>
        <w:tc>
          <w:tcPr>
            <w:tcW w:w="583" w:type="dxa"/>
            <w:shd w:val="clear" w:color="auto" w:fill="D9D9D9"/>
            <w:vAlign w:val="center"/>
          </w:tcPr>
          <w:p w14:paraId="05C47692"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513" w:type="dxa"/>
            <w:shd w:val="clear" w:color="auto" w:fill="D9D9D9"/>
            <w:vAlign w:val="center"/>
          </w:tcPr>
          <w:p w14:paraId="5D056DA5"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344C2C08"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87" w:type="dxa"/>
            <w:shd w:val="clear" w:color="auto" w:fill="D9D9D9"/>
            <w:vAlign w:val="center"/>
          </w:tcPr>
          <w:p w14:paraId="6942079F"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2364D095" w14:textId="77777777" w:rsidTr="009C5AB7">
        <w:trPr>
          <w:trHeight w:val="244"/>
        </w:trPr>
        <w:tc>
          <w:tcPr>
            <w:tcW w:w="583" w:type="dxa"/>
          </w:tcPr>
          <w:p w14:paraId="0683397C"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513" w:type="dxa"/>
          </w:tcPr>
          <w:p w14:paraId="7340EC4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1CB5AD1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00BE663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2B581C45" w14:textId="77777777" w:rsidTr="009C5AB7">
        <w:trPr>
          <w:trHeight w:val="244"/>
        </w:trPr>
        <w:tc>
          <w:tcPr>
            <w:tcW w:w="583" w:type="dxa"/>
          </w:tcPr>
          <w:p w14:paraId="6DA2B43A"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513" w:type="dxa"/>
          </w:tcPr>
          <w:p w14:paraId="15E9011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FirstName</w:t>
            </w:r>
            <w:proofErr w:type="spellEnd"/>
          </w:p>
        </w:tc>
        <w:tc>
          <w:tcPr>
            <w:tcW w:w="730" w:type="dxa"/>
          </w:tcPr>
          <w:p w14:paraId="26DB42F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44A5E53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p>
        </w:tc>
      </w:tr>
      <w:tr w:rsidR="00474A5C" w:rsidRPr="006D4538" w14:paraId="6CEC8B48" w14:textId="77777777" w:rsidTr="009C5AB7">
        <w:trPr>
          <w:trHeight w:val="244"/>
        </w:trPr>
        <w:tc>
          <w:tcPr>
            <w:tcW w:w="583" w:type="dxa"/>
          </w:tcPr>
          <w:p w14:paraId="6E414500"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513" w:type="dxa"/>
          </w:tcPr>
          <w:p w14:paraId="59010B3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LastName</w:t>
            </w:r>
            <w:proofErr w:type="spellEnd"/>
          </w:p>
        </w:tc>
        <w:tc>
          <w:tcPr>
            <w:tcW w:w="730" w:type="dxa"/>
          </w:tcPr>
          <w:p w14:paraId="1817D3F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652C3B5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Pavardė</w:t>
            </w:r>
          </w:p>
        </w:tc>
      </w:tr>
      <w:tr w:rsidR="00474A5C" w:rsidRPr="006D4538" w14:paraId="4356534D" w14:textId="77777777" w:rsidTr="009C5AB7">
        <w:trPr>
          <w:trHeight w:val="244"/>
        </w:trPr>
        <w:tc>
          <w:tcPr>
            <w:tcW w:w="583" w:type="dxa"/>
          </w:tcPr>
          <w:p w14:paraId="49A848D5"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4.</w:t>
            </w:r>
          </w:p>
        </w:tc>
        <w:tc>
          <w:tcPr>
            <w:tcW w:w="3513" w:type="dxa"/>
          </w:tcPr>
          <w:p w14:paraId="57FF00F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FullName</w:t>
            </w:r>
            <w:proofErr w:type="spellEnd"/>
          </w:p>
        </w:tc>
        <w:tc>
          <w:tcPr>
            <w:tcW w:w="730" w:type="dxa"/>
          </w:tcPr>
          <w:p w14:paraId="6CD62CD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6F8458F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pavardė</w:t>
            </w:r>
          </w:p>
        </w:tc>
      </w:tr>
      <w:tr w:rsidR="00474A5C" w:rsidRPr="006D4538" w14:paraId="0CD1498C" w14:textId="77777777" w:rsidTr="009C5AB7">
        <w:trPr>
          <w:trHeight w:val="244"/>
        </w:trPr>
        <w:tc>
          <w:tcPr>
            <w:tcW w:w="583" w:type="dxa"/>
          </w:tcPr>
          <w:p w14:paraId="61C67AC6"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5.</w:t>
            </w:r>
          </w:p>
        </w:tc>
        <w:tc>
          <w:tcPr>
            <w:tcW w:w="3513" w:type="dxa"/>
          </w:tcPr>
          <w:p w14:paraId="1660FAE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FullAddress</w:t>
            </w:r>
            <w:proofErr w:type="spellEnd"/>
          </w:p>
        </w:tc>
        <w:tc>
          <w:tcPr>
            <w:tcW w:w="730" w:type="dxa"/>
          </w:tcPr>
          <w:p w14:paraId="2186959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4325664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Adresas</w:t>
            </w:r>
          </w:p>
        </w:tc>
      </w:tr>
      <w:tr w:rsidR="00474A5C" w:rsidRPr="006D4538" w14:paraId="37AEAE80" w14:textId="77777777" w:rsidTr="009C5AB7">
        <w:trPr>
          <w:trHeight w:val="244"/>
        </w:trPr>
        <w:tc>
          <w:tcPr>
            <w:tcW w:w="583" w:type="dxa"/>
          </w:tcPr>
          <w:p w14:paraId="53FF4997" w14:textId="77777777" w:rsidR="00474A5C" w:rsidRPr="006D4538" w:rsidRDefault="00474A5C" w:rsidP="009C5AB7">
            <w:pPr>
              <w:widowControl w:val="0"/>
              <w:autoSpaceDE w:val="0"/>
              <w:autoSpaceDN w:val="0"/>
              <w:spacing w:after="0" w:line="240" w:lineRule="auto"/>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3513" w:type="dxa"/>
          </w:tcPr>
          <w:p w14:paraId="03B6F58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SettlementName</w:t>
            </w:r>
            <w:proofErr w:type="spellEnd"/>
          </w:p>
        </w:tc>
        <w:tc>
          <w:tcPr>
            <w:tcW w:w="730" w:type="dxa"/>
          </w:tcPr>
          <w:p w14:paraId="1CF532E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05AF788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Gyvenvietė</w:t>
            </w:r>
          </w:p>
        </w:tc>
      </w:tr>
      <w:tr w:rsidR="00474A5C" w:rsidRPr="006D4538" w14:paraId="2D67AEDE" w14:textId="77777777" w:rsidTr="009C5AB7">
        <w:trPr>
          <w:trHeight w:val="241"/>
        </w:trPr>
        <w:tc>
          <w:tcPr>
            <w:tcW w:w="583" w:type="dxa"/>
          </w:tcPr>
          <w:p w14:paraId="436942D6"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7.</w:t>
            </w:r>
          </w:p>
        </w:tc>
        <w:tc>
          <w:tcPr>
            <w:tcW w:w="3513" w:type="dxa"/>
          </w:tcPr>
          <w:p w14:paraId="3835D98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StreetName</w:t>
            </w:r>
            <w:proofErr w:type="spellEnd"/>
          </w:p>
        </w:tc>
        <w:tc>
          <w:tcPr>
            <w:tcW w:w="730" w:type="dxa"/>
          </w:tcPr>
          <w:p w14:paraId="04E68BA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1B87377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Gatvė</w:t>
            </w:r>
          </w:p>
        </w:tc>
      </w:tr>
      <w:tr w:rsidR="00474A5C" w:rsidRPr="006D4538" w14:paraId="394CC393" w14:textId="77777777" w:rsidTr="009C5AB7">
        <w:trPr>
          <w:trHeight w:val="244"/>
        </w:trPr>
        <w:tc>
          <w:tcPr>
            <w:tcW w:w="583" w:type="dxa"/>
          </w:tcPr>
          <w:p w14:paraId="7DAC3DEE"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8.</w:t>
            </w:r>
          </w:p>
        </w:tc>
        <w:tc>
          <w:tcPr>
            <w:tcW w:w="3513" w:type="dxa"/>
          </w:tcPr>
          <w:p w14:paraId="53D0D80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HouseNumber</w:t>
            </w:r>
            <w:proofErr w:type="spellEnd"/>
          </w:p>
        </w:tc>
        <w:tc>
          <w:tcPr>
            <w:tcW w:w="730" w:type="dxa"/>
          </w:tcPr>
          <w:p w14:paraId="0DFBAB0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0ADC1CE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Namas</w:t>
            </w:r>
          </w:p>
        </w:tc>
      </w:tr>
      <w:tr w:rsidR="00474A5C" w:rsidRPr="006D4538" w14:paraId="532D0F89" w14:textId="77777777" w:rsidTr="009C5AB7">
        <w:trPr>
          <w:trHeight w:val="244"/>
        </w:trPr>
        <w:tc>
          <w:tcPr>
            <w:tcW w:w="583" w:type="dxa"/>
          </w:tcPr>
          <w:p w14:paraId="50F79E17"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9.</w:t>
            </w:r>
          </w:p>
        </w:tc>
        <w:tc>
          <w:tcPr>
            <w:tcW w:w="3513" w:type="dxa"/>
          </w:tcPr>
          <w:p w14:paraId="4678C15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ApartmentNumber</w:t>
            </w:r>
            <w:proofErr w:type="spellEnd"/>
          </w:p>
        </w:tc>
        <w:tc>
          <w:tcPr>
            <w:tcW w:w="730" w:type="dxa"/>
          </w:tcPr>
          <w:p w14:paraId="219D9FB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3704EE0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Butas</w:t>
            </w:r>
          </w:p>
        </w:tc>
      </w:tr>
      <w:tr w:rsidR="00474A5C" w:rsidRPr="006D4538" w14:paraId="546ED154" w14:textId="77777777" w:rsidTr="009C5AB7">
        <w:trPr>
          <w:trHeight w:val="244"/>
        </w:trPr>
        <w:tc>
          <w:tcPr>
            <w:tcW w:w="583" w:type="dxa"/>
          </w:tcPr>
          <w:p w14:paraId="02B9D80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10.</w:t>
            </w:r>
          </w:p>
        </w:tc>
        <w:tc>
          <w:tcPr>
            <w:tcW w:w="3513" w:type="dxa"/>
          </w:tcPr>
          <w:p w14:paraId="2EA2706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PostCode</w:t>
            </w:r>
            <w:proofErr w:type="spellEnd"/>
          </w:p>
        </w:tc>
        <w:tc>
          <w:tcPr>
            <w:tcW w:w="730" w:type="dxa"/>
          </w:tcPr>
          <w:p w14:paraId="28BEAE5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687" w:type="dxa"/>
          </w:tcPr>
          <w:p w14:paraId="3632C2F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kodas</w:t>
            </w:r>
          </w:p>
        </w:tc>
      </w:tr>
      <w:tr w:rsidR="00474A5C" w:rsidRPr="006D4538" w14:paraId="382CF223" w14:textId="77777777" w:rsidTr="009C5AB7">
        <w:trPr>
          <w:trHeight w:val="244"/>
        </w:trPr>
        <w:tc>
          <w:tcPr>
            <w:tcW w:w="583" w:type="dxa"/>
          </w:tcPr>
          <w:p w14:paraId="3A615B8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11.</w:t>
            </w:r>
          </w:p>
        </w:tc>
        <w:tc>
          <w:tcPr>
            <w:tcW w:w="3513" w:type="dxa"/>
          </w:tcPr>
          <w:p w14:paraId="440240D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Email</w:t>
            </w:r>
            <w:proofErr w:type="spellEnd"/>
          </w:p>
        </w:tc>
        <w:tc>
          <w:tcPr>
            <w:tcW w:w="730" w:type="dxa"/>
          </w:tcPr>
          <w:p w14:paraId="257E1AF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71DCA18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Elektroninis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paštas</w:t>
            </w:r>
          </w:p>
        </w:tc>
      </w:tr>
      <w:tr w:rsidR="00474A5C" w:rsidRPr="006D4538" w14:paraId="73487DF0" w14:textId="77777777" w:rsidTr="009C5AB7">
        <w:trPr>
          <w:trHeight w:val="244"/>
        </w:trPr>
        <w:tc>
          <w:tcPr>
            <w:tcW w:w="583" w:type="dxa"/>
          </w:tcPr>
          <w:p w14:paraId="2F51F093"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12.</w:t>
            </w:r>
          </w:p>
        </w:tc>
        <w:tc>
          <w:tcPr>
            <w:tcW w:w="3513" w:type="dxa"/>
          </w:tcPr>
          <w:p w14:paraId="7586F24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Phone</w:t>
            </w:r>
            <w:proofErr w:type="spellEnd"/>
          </w:p>
        </w:tc>
        <w:tc>
          <w:tcPr>
            <w:tcW w:w="730" w:type="dxa"/>
          </w:tcPr>
          <w:p w14:paraId="550A1E9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004507C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Telefono</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numeris</w:t>
            </w:r>
          </w:p>
        </w:tc>
      </w:tr>
      <w:tr w:rsidR="00474A5C" w:rsidRPr="006D4538" w14:paraId="78D56933" w14:textId="77777777" w:rsidTr="009C5AB7">
        <w:trPr>
          <w:trHeight w:val="244"/>
        </w:trPr>
        <w:tc>
          <w:tcPr>
            <w:tcW w:w="583" w:type="dxa"/>
          </w:tcPr>
          <w:p w14:paraId="3F144AD0"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13.</w:t>
            </w:r>
          </w:p>
        </w:tc>
        <w:tc>
          <w:tcPr>
            <w:tcW w:w="3513" w:type="dxa"/>
          </w:tcPr>
          <w:p w14:paraId="0886E1B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LastDateModified</w:t>
            </w:r>
            <w:proofErr w:type="spellEnd"/>
          </w:p>
        </w:tc>
        <w:tc>
          <w:tcPr>
            <w:tcW w:w="730" w:type="dxa"/>
          </w:tcPr>
          <w:p w14:paraId="398DB5E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687" w:type="dxa"/>
          </w:tcPr>
          <w:p w14:paraId="0C88D80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Paskutinė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modifikacijos data</w:t>
            </w:r>
          </w:p>
        </w:tc>
      </w:tr>
      <w:tr w:rsidR="00474A5C" w:rsidRPr="006D4538" w14:paraId="289C1648" w14:textId="77777777" w:rsidTr="009C5AB7">
        <w:trPr>
          <w:trHeight w:val="976"/>
        </w:trPr>
        <w:tc>
          <w:tcPr>
            <w:tcW w:w="583" w:type="dxa"/>
          </w:tcPr>
          <w:p w14:paraId="2E31BAB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14.</w:t>
            </w:r>
          </w:p>
        </w:tc>
        <w:tc>
          <w:tcPr>
            <w:tcW w:w="3513" w:type="dxa"/>
          </w:tcPr>
          <w:p w14:paraId="44D5F68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BillDeliveryTypeId</w:t>
            </w:r>
            <w:proofErr w:type="spellEnd"/>
          </w:p>
        </w:tc>
        <w:tc>
          <w:tcPr>
            <w:tcW w:w="730" w:type="dxa"/>
          </w:tcPr>
          <w:p w14:paraId="5F60256F"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687" w:type="dxa"/>
          </w:tcPr>
          <w:p w14:paraId="0689059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būdas</w:t>
            </w:r>
          </w:p>
          <w:p w14:paraId="51A84BC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406F9D3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14EECF86"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r w:rsidR="00474A5C" w:rsidRPr="006D4538" w14:paraId="400534E9" w14:textId="77777777" w:rsidTr="009C5AB7">
        <w:trPr>
          <w:trHeight w:val="244"/>
        </w:trPr>
        <w:tc>
          <w:tcPr>
            <w:tcW w:w="583" w:type="dxa"/>
          </w:tcPr>
          <w:p w14:paraId="070F906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15.</w:t>
            </w:r>
          </w:p>
        </w:tc>
        <w:tc>
          <w:tcPr>
            <w:tcW w:w="3513" w:type="dxa"/>
          </w:tcPr>
          <w:p w14:paraId="7B2303B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MailToFullAddress</w:t>
            </w:r>
            <w:proofErr w:type="spellEnd"/>
          </w:p>
        </w:tc>
        <w:tc>
          <w:tcPr>
            <w:tcW w:w="730" w:type="dxa"/>
          </w:tcPr>
          <w:p w14:paraId="0951CCC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2229FE1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adresas</w:t>
            </w:r>
          </w:p>
        </w:tc>
      </w:tr>
      <w:tr w:rsidR="00474A5C" w:rsidRPr="006D4538" w14:paraId="308C82A6" w14:textId="77777777" w:rsidTr="009C5AB7">
        <w:trPr>
          <w:trHeight w:val="244"/>
        </w:trPr>
        <w:tc>
          <w:tcPr>
            <w:tcW w:w="583" w:type="dxa"/>
          </w:tcPr>
          <w:p w14:paraId="22CB9AD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16.</w:t>
            </w:r>
          </w:p>
        </w:tc>
        <w:tc>
          <w:tcPr>
            <w:tcW w:w="3513" w:type="dxa"/>
          </w:tcPr>
          <w:p w14:paraId="78004641"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MailToSettlementName</w:t>
            </w:r>
            <w:proofErr w:type="spellEnd"/>
          </w:p>
        </w:tc>
        <w:tc>
          <w:tcPr>
            <w:tcW w:w="730" w:type="dxa"/>
          </w:tcPr>
          <w:p w14:paraId="3D941A2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75BB613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gyvenvietė</w:t>
            </w:r>
          </w:p>
        </w:tc>
      </w:tr>
      <w:tr w:rsidR="00474A5C" w:rsidRPr="006D4538" w14:paraId="58004997" w14:textId="77777777" w:rsidTr="009C5AB7">
        <w:trPr>
          <w:trHeight w:val="244"/>
        </w:trPr>
        <w:tc>
          <w:tcPr>
            <w:tcW w:w="583" w:type="dxa"/>
          </w:tcPr>
          <w:p w14:paraId="197CD8D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17.</w:t>
            </w:r>
          </w:p>
        </w:tc>
        <w:tc>
          <w:tcPr>
            <w:tcW w:w="3513" w:type="dxa"/>
          </w:tcPr>
          <w:p w14:paraId="6598B03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MailToStreetName</w:t>
            </w:r>
            <w:proofErr w:type="spellEnd"/>
          </w:p>
        </w:tc>
        <w:tc>
          <w:tcPr>
            <w:tcW w:w="730" w:type="dxa"/>
          </w:tcPr>
          <w:p w14:paraId="2DABFEB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3A57DE84"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gatvė</w:t>
            </w:r>
          </w:p>
        </w:tc>
      </w:tr>
      <w:tr w:rsidR="00474A5C" w:rsidRPr="006D4538" w14:paraId="2AE7D129" w14:textId="77777777" w:rsidTr="009C5AB7">
        <w:trPr>
          <w:trHeight w:val="241"/>
        </w:trPr>
        <w:tc>
          <w:tcPr>
            <w:tcW w:w="583" w:type="dxa"/>
          </w:tcPr>
          <w:p w14:paraId="1E140551"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18.</w:t>
            </w:r>
          </w:p>
        </w:tc>
        <w:tc>
          <w:tcPr>
            <w:tcW w:w="3513" w:type="dxa"/>
          </w:tcPr>
          <w:p w14:paraId="011CB7A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MailToHouseNumber</w:t>
            </w:r>
            <w:proofErr w:type="spellEnd"/>
          </w:p>
        </w:tc>
        <w:tc>
          <w:tcPr>
            <w:tcW w:w="730" w:type="dxa"/>
          </w:tcPr>
          <w:p w14:paraId="45BDBF6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1B65C94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namas</w:t>
            </w:r>
          </w:p>
        </w:tc>
      </w:tr>
      <w:tr w:rsidR="00474A5C" w:rsidRPr="006D4538" w14:paraId="685CD9EF" w14:textId="77777777" w:rsidTr="009C5AB7">
        <w:trPr>
          <w:trHeight w:val="244"/>
        </w:trPr>
        <w:tc>
          <w:tcPr>
            <w:tcW w:w="583" w:type="dxa"/>
          </w:tcPr>
          <w:p w14:paraId="1A4FCAFE"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19.</w:t>
            </w:r>
          </w:p>
        </w:tc>
        <w:tc>
          <w:tcPr>
            <w:tcW w:w="3513" w:type="dxa"/>
          </w:tcPr>
          <w:p w14:paraId="022B357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MailToApartmentNumber</w:t>
            </w:r>
            <w:proofErr w:type="spellEnd"/>
          </w:p>
        </w:tc>
        <w:tc>
          <w:tcPr>
            <w:tcW w:w="730" w:type="dxa"/>
          </w:tcPr>
          <w:p w14:paraId="4EAFAD4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687" w:type="dxa"/>
          </w:tcPr>
          <w:p w14:paraId="4496CDA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butas</w:t>
            </w:r>
          </w:p>
        </w:tc>
      </w:tr>
      <w:tr w:rsidR="00474A5C" w:rsidRPr="006D4538" w14:paraId="619E4012" w14:textId="77777777" w:rsidTr="009C5AB7">
        <w:trPr>
          <w:trHeight w:val="244"/>
        </w:trPr>
        <w:tc>
          <w:tcPr>
            <w:tcW w:w="583" w:type="dxa"/>
          </w:tcPr>
          <w:p w14:paraId="4D21843C"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20.</w:t>
            </w:r>
          </w:p>
        </w:tc>
        <w:tc>
          <w:tcPr>
            <w:tcW w:w="3513" w:type="dxa"/>
          </w:tcPr>
          <w:p w14:paraId="19DAC68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MailToPostCode</w:t>
            </w:r>
            <w:proofErr w:type="spellEnd"/>
          </w:p>
        </w:tc>
        <w:tc>
          <w:tcPr>
            <w:tcW w:w="730" w:type="dxa"/>
          </w:tcPr>
          <w:p w14:paraId="78FF86A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687" w:type="dxa"/>
          </w:tcPr>
          <w:p w14:paraId="7DDEA649"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277CA7E4" w14:textId="77777777" w:rsidTr="009C5AB7">
        <w:trPr>
          <w:trHeight w:val="489"/>
        </w:trPr>
        <w:tc>
          <w:tcPr>
            <w:tcW w:w="583" w:type="dxa"/>
          </w:tcPr>
          <w:p w14:paraId="0F0CCEA1"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21.</w:t>
            </w:r>
          </w:p>
        </w:tc>
        <w:tc>
          <w:tcPr>
            <w:tcW w:w="3513" w:type="dxa"/>
          </w:tcPr>
          <w:p w14:paraId="795FB30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IsDuplicate</w:t>
            </w:r>
            <w:proofErr w:type="spellEnd"/>
          </w:p>
        </w:tc>
        <w:tc>
          <w:tcPr>
            <w:tcW w:w="730" w:type="dxa"/>
          </w:tcPr>
          <w:p w14:paraId="67640AC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N1</w:t>
            </w:r>
          </w:p>
        </w:tc>
        <w:tc>
          <w:tcPr>
            <w:tcW w:w="4687" w:type="dxa"/>
          </w:tcPr>
          <w:p w14:paraId="03FD67A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dublis</w:t>
            </w:r>
          </w:p>
          <w:p w14:paraId="2B7E4DD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dublis,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šį</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sąskaita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konsoliduojama</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atskirai.</w:t>
            </w:r>
          </w:p>
        </w:tc>
      </w:tr>
    </w:tbl>
    <w:p w14:paraId="7441A28D" w14:textId="77777777" w:rsidR="00474A5C" w:rsidRPr="006D4538" w:rsidRDefault="00474A5C" w:rsidP="00474A5C">
      <w:pPr>
        <w:spacing w:after="0" w:line="240" w:lineRule="auto"/>
        <w:rPr>
          <w:rFonts w:ascii="Times New Roman" w:hAnsi="Times New Roman" w:cs="Times New Roman"/>
          <w:sz w:val="22"/>
          <w:szCs w:val="22"/>
        </w:rPr>
      </w:pPr>
    </w:p>
    <w:p w14:paraId="1505FB6E" w14:textId="77777777" w:rsidR="00474A5C" w:rsidRPr="006D4538" w:rsidRDefault="00474A5C" w:rsidP="00C45A76">
      <w:pPr>
        <w:pStyle w:val="Sraopastraipa"/>
        <w:numPr>
          <w:ilvl w:val="0"/>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Korektiškiems</w:t>
      </w:r>
      <w:r w:rsidRPr="006D4538">
        <w:rPr>
          <w:rFonts w:ascii="Times New Roman" w:hAnsi="Times New Roman" w:cs="Times New Roman"/>
          <w:spacing w:val="-3"/>
          <w:sz w:val="22"/>
          <w:szCs w:val="22"/>
        </w:rPr>
        <w:t xml:space="preserve"> </w:t>
      </w:r>
      <w:r w:rsidRPr="006D4538">
        <w:rPr>
          <w:rFonts w:ascii="Times New Roman" w:hAnsi="Times New Roman" w:cs="Times New Roman"/>
          <w:sz w:val="22"/>
          <w:szCs w:val="22"/>
        </w:rPr>
        <w:t>įrašams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sukuriamos</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paskyros.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Klaidingi</w:t>
      </w:r>
      <w:r w:rsidRPr="006D4538">
        <w:rPr>
          <w:rFonts w:ascii="Times New Roman" w:hAnsi="Times New Roman" w:cs="Times New Roman"/>
          <w:spacing w:val="-3"/>
          <w:sz w:val="22"/>
          <w:szCs w:val="22"/>
        </w:rPr>
        <w:t xml:space="preserve"> </w:t>
      </w:r>
      <w:r w:rsidRPr="006D4538">
        <w:rPr>
          <w:rFonts w:ascii="Times New Roman" w:hAnsi="Times New Roman" w:cs="Times New Roman"/>
          <w:sz w:val="22"/>
          <w:szCs w:val="22"/>
        </w:rPr>
        <w:t>įrašai</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grąžinami</w:t>
      </w:r>
      <w:r w:rsidRPr="006D4538">
        <w:rPr>
          <w:rFonts w:ascii="Times New Roman" w:hAnsi="Times New Roman" w:cs="Times New Roman"/>
          <w:spacing w:val="-42"/>
          <w:sz w:val="22"/>
          <w:szCs w:val="22"/>
        </w:rPr>
        <w:t xml:space="preserve">  </w:t>
      </w:r>
      <w:r w:rsidRPr="006D4538">
        <w:rPr>
          <w:rFonts w:ascii="Times New Roman" w:hAnsi="Times New Roman" w:cs="Times New Roman"/>
          <w:sz w:val="22"/>
          <w:szCs w:val="22"/>
        </w:rPr>
        <w:t>Paslaugų</w:t>
      </w:r>
      <w:r w:rsidRPr="006D4538">
        <w:rPr>
          <w:rFonts w:ascii="Times New Roman" w:hAnsi="Times New Roman" w:cs="Times New Roman"/>
          <w:spacing w:val="-1"/>
          <w:sz w:val="22"/>
          <w:szCs w:val="22"/>
        </w:rPr>
        <w:t xml:space="preserve"> </w:t>
      </w:r>
      <w:r w:rsidRPr="006D4538">
        <w:rPr>
          <w:rFonts w:ascii="Times New Roman" w:hAnsi="Times New Roman" w:cs="Times New Roman"/>
          <w:sz w:val="22"/>
          <w:szCs w:val="22"/>
        </w:rPr>
        <w:t>teikėjams klaidų faile.</w:t>
      </w:r>
    </w:p>
    <w:p w14:paraId="218B5659" w14:textId="77777777" w:rsidR="00474A5C" w:rsidRPr="006D4538" w:rsidRDefault="00474A5C" w:rsidP="00474A5C">
      <w:pPr>
        <w:spacing w:after="0" w:line="240" w:lineRule="auto"/>
        <w:rPr>
          <w:rFonts w:ascii="Times New Roman" w:hAnsi="Times New Roman" w:cs="Times New Roman"/>
          <w:sz w:val="22"/>
          <w:szCs w:val="22"/>
        </w:rPr>
      </w:pPr>
    </w:p>
    <w:p w14:paraId="797C4E53" w14:textId="77777777" w:rsidR="00474A5C" w:rsidRPr="006D4538" w:rsidRDefault="00474A5C" w:rsidP="00C45A76">
      <w:pPr>
        <w:pStyle w:val="Sraopastraipa"/>
        <w:numPr>
          <w:ilvl w:val="0"/>
          <w:numId w:val="35"/>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Konsolidavimo klaidos:</w:t>
      </w:r>
    </w:p>
    <w:p w14:paraId="30D5B69F"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ED – įrašas be požymio</w:t>
      </w:r>
    </w:p>
    <w:p w14:paraId="11CBBDF8"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EL – Nekorektiškas </w:t>
      </w:r>
      <w:proofErr w:type="spellStart"/>
      <w:r w:rsidRPr="006D4538">
        <w:rPr>
          <w:rFonts w:ascii="Times New Roman" w:hAnsi="Times New Roman" w:cs="Times New Roman"/>
          <w:sz w:val="22"/>
          <w:szCs w:val="22"/>
        </w:rPr>
        <w:t>HouseNumber</w:t>
      </w:r>
      <w:proofErr w:type="spellEnd"/>
      <w:r w:rsidRPr="006D4538">
        <w:rPr>
          <w:rFonts w:ascii="Times New Roman" w:hAnsi="Times New Roman" w:cs="Times New Roman"/>
          <w:sz w:val="22"/>
          <w:szCs w:val="22"/>
        </w:rPr>
        <w:t xml:space="preserve"> arba </w:t>
      </w:r>
      <w:proofErr w:type="spellStart"/>
      <w:r w:rsidRPr="006D4538">
        <w:rPr>
          <w:rFonts w:ascii="Times New Roman" w:hAnsi="Times New Roman" w:cs="Times New Roman"/>
          <w:sz w:val="22"/>
          <w:szCs w:val="22"/>
        </w:rPr>
        <w:t>ApartmentNumber</w:t>
      </w:r>
      <w:proofErr w:type="spellEnd"/>
      <w:r w:rsidRPr="006D4538">
        <w:rPr>
          <w:rFonts w:ascii="Times New Roman" w:hAnsi="Times New Roman" w:cs="Times New Roman"/>
          <w:sz w:val="22"/>
          <w:szCs w:val="22"/>
        </w:rPr>
        <w:t xml:space="preserve"> ilgis</w:t>
      </w:r>
    </w:p>
    <w:p w14:paraId="50437C27" w14:textId="77777777" w:rsidR="00474A5C" w:rsidRPr="006D4538" w:rsidRDefault="00474A5C" w:rsidP="00C45A76">
      <w:pPr>
        <w:pStyle w:val="Sraopastraipa"/>
        <w:numPr>
          <w:ilvl w:val="1"/>
          <w:numId w:val="35"/>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IA – Nekorektiškas adresas</w:t>
      </w:r>
    </w:p>
    <w:p w14:paraId="47FED2B0" w14:textId="77777777" w:rsidR="00474A5C" w:rsidRPr="006D4538" w:rsidRDefault="00474A5C" w:rsidP="00474A5C">
      <w:pPr>
        <w:spacing w:before="40" w:after="0"/>
        <w:rPr>
          <w:rFonts w:ascii="Times New Roman" w:hAnsi="Times New Roman" w:cs="Times New Roman"/>
          <w:sz w:val="22"/>
          <w:szCs w:val="22"/>
        </w:rPr>
      </w:pPr>
    </w:p>
    <w:p w14:paraId="15E580B5" w14:textId="77777777" w:rsidR="00474A5C" w:rsidRPr="006D4538" w:rsidRDefault="00474A5C" w:rsidP="00474A5C">
      <w:pPr>
        <w:spacing w:before="40" w:after="0"/>
        <w:rPr>
          <w:rFonts w:ascii="Times New Roman" w:hAnsi="Times New Roman" w:cs="Times New Roman"/>
          <w:sz w:val="22"/>
          <w:szCs w:val="22"/>
        </w:rPr>
        <w:sectPr w:rsidR="00474A5C" w:rsidRPr="006D4538" w:rsidSect="009C5AB7">
          <w:pgSz w:w="11906" w:h="16838"/>
          <w:pgMar w:top="1134" w:right="567" w:bottom="1134" w:left="1701" w:header="567" w:footer="567" w:gutter="0"/>
          <w:cols w:space="1296"/>
          <w:titlePg/>
          <w:docGrid w:linePitch="360"/>
        </w:sectPr>
      </w:pPr>
    </w:p>
    <w:p w14:paraId="20876045" w14:textId="77777777" w:rsidR="00474A5C" w:rsidRPr="006D4538" w:rsidRDefault="00474A5C" w:rsidP="00474A5C">
      <w:pPr>
        <w:spacing w:after="0" w:line="240" w:lineRule="auto"/>
        <w:ind w:left="5103"/>
        <w:rPr>
          <w:rFonts w:ascii="Times New Roman" w:hAnsi="Times New Roman" w:cs="Times New Roman"/>
          <w:bCs/>
          <w:i/>
          <w:sz w:val="22"/>
          <w:szCs w:val="22"/>
        </w:rPr>
      </w:pPr>
      <w:r w:rsidRPr="006D4538">
        <w:rPr>
          <w:rFonts w:ascii="Times New Roman" w:hAnsi="Times New Roman" w:cs="Times New Roman"/>
          <w:bCs/>
          <w:i/>
          <w:sz w:val="22"/>
          <w:szCs w:val="22"/>
        </w:rPr>
        <w:lastRenderedPageBreak/>
        <w:t>Techninės specifikacijos 3 Priedas. Vykdytojo pateikiama konsolidavimo ataskaita</w:t>
      </w:r>
    </w:p>
    <w:p w14:paraId="0484F99B" w14:textId="77777777" w:rsidR="00474A5C" w:rsidRPr="006D4538" w:rsidRDefault="00474A5C" w:rsidP="00474A5C">
      <w:pPr>
        <w:spacing w:after="0" w:line="240" w:lineRule="auto"/>
        <w:ind w:firstLine="5103"/>
        <w:rPr>
          <w:rFonts w:ascii="Times New Roman" w:hAnsi="Times New Roman" w:cs="Times New Roman"/>
          <w:b/>
          <w:bCs/>
          <w:sz w:val="22"/>
          <w:szCs w:val="22"/>
        </w:rPr>
      </w:pPr>
    </w:p>
    <w:p w14:paraId="7C686E2C" w14:textId="77777777" w:rsidR="00474A5C" w:rsidRPr="006D4538" w:rsidRDefault="00474A5C" w:rsidP="00C45A76">
      <w:pPr>
        <w:pStyle w:val="Sraopastraipa"/>
        <w:numPr>
          <w:ilvl w:val="0"/>
          <w:numId w:val="36"/>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4D577709" w14:textId="77777777" w:rsidR="00474A5C" w:rsidRPr="006D4538" w:rsidRDefault="00474A5C" w:rsidP="00C45A76">
      <w:pPr>
        <w:pStyle w:val="Sraopastraipa"/>
        <w:numPr>
          <w:ilvl w:val="1"/>
          <w:numId w:val="36"/>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Duomenys</w:t>
      </w:r>
      <w:r w:rsidRPr="006D4538">
        <w:rPr>
          <w:rFonts w:ascii="Times New Roman" w:hAnsi="Times New Roman" w:cs="Times New Roman"/>
          <w:spacing w:val="-4"/>
          <w:sz w:val="22"/>
          <w:szCs w:val="22"/>
        </w:rPr>
        <w:t xml:space="preserve"> </w:t>
      </w:r>
      <w:r w:rsidRPr="006D4538">
        <w:rPr>
          <w:rFonts w:ascii="Times New Roman" w:hAnsi="Times New Roman" w:cs="Times New Roman"/>
          <w:sz w:val="22"/>
          <w:szCs w:val="22"/>
        </w:rPr>
        <w:t>perduodami</w:t>
      </w:r>
      <w:r w:rsidRPr="006D4538">
        <w:rPr>
          <w:rFonts w:ascii="Times New Roman" w:hAnsi="Times New Roman" w:cs="Times New Roman"/>
          <w:spacing w:val="-5"/>
          <w:sz w:val="22"/>
          <w:szCs w:val="22"/>
        </w:rPr>
        <w:t xml:space="preserve"> </w:t>
      </w:r>
      <w:r w:rsidRPr="006D4538">
        <w:rPr>
          <w:rFonts w:ascii="Times New Roman" w:hAnsi="Times New Roman" w:cs="Times New Roman"/>
          <w:sz w:val="22"/>
          <w:szCs w:val="22"/>
        </w:rPr>
        <w:t>nurodytais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elektroniniais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paštais</w:t>
      </w:r>
    </w:p>
    <w:p w14:paraId="2F7E6139" w14:textId="77777777" w:rsidR="00474A5C" w:rsidRPr="006D4538" w:rsidRDefault="00474A5C" w:rsidP="00474A5C">
      <w:pPr>
        <w:spacing w:after="0" w:line="240" w:lineRule="auto"/>
        <w:rPr>
          <w:rFonts w:ascii="Times New Roman" w:hAnsi="Times New Roman" w:cs="Times New Roman"/>
          <w:sz w:val="22"/>
          <w:szCs w:val="22"/>
        </w:rPr>
      </w:pPr>
    </w:p>
    <w:p w14:paraId="1E649017" w14:textId="77777777" w:rsidR="00474A5C" w:rsidRPr="006D4538" w:rsidRDefault="00474A5C" w:rsidP="00C45A76">
      <w:pPr>
        <w:pStyle w:val="Sraopastraipa"/>
        <w:numPr>
          <w:ilvl w:val="0"/>
          <w:numId w:val="36"/>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Formato paaiškinimas:</w:t>
      </w:r>
    </w:p>
    <w:p w14:paraId="12F887AB"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Duomenys pateikiami </w:t>
      </w:r>
      <w:proofErr w:type="spellStart"/>
      <w:r w:rsidRPr="006D4538">
        <w:rPr>
          <w:rFonts w:ascii="Times New Roman" w:eastAsia="Times New Roman" w:hAnsi="Times New Roman" w:cs="Times New Roman"/>
          <w:sz w:val="22"/>
          <w:szCs w:val="22"/>
          <w:lang w:bidi="en-US"/>
        </w:rPr>
        <w:t>csv</w:t>
      </w:r>
      <w:proofErr w:type="spellEnd"/>
      <w:r w:rsidRPr="006D4538">
        <w:rPr>
          <w:rFonts w:ascii="Times New Roman" w:eastAsia="Times New Roman" w:hAnsi="Times New Roman" w:cs="Times New Roman"/>
          <w:sz w:val="22"/>
          <w:szCs w:val="22"/>
          <w:lang w:bidi="en-US"/>
        </w:rPr>
        <w:t xml:space="preserve"> bylos pagalba.</w:t>
      </w:r>
    </w:p>
    <w:p w14:paraId="63795F45"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 xml:space="preserve">Failo pavadinimas: kkkkk_yyyy_MM_dd.csv, kur: </w:t>
      </w:r>
      <w:proofErr w:type="spellStart"/>
      <w:r w:rsidRPr="006D4538">
        <w:rPr>
          <w:rFonts w:ascii="Times New Roman" w:eastAsia="Times New Roman" w:hAnsi="Times New Roman" w:cs="Times New Roman"/>
          <w:sz w:val="22"/>
          <w:szCs w:val="22"/>
          <w:lang w:bidi="en-US"/>
        </w:rPr>
        <w:t>kkkkk</w:t>
      </w:r>
      <w:proofErr w:type="spellEnd"/>
      <w:r w:rsidRPr="006D4538">
        <w:rPr>
          <w:rFonts w:ascii="Times New Roman" w:eastAsia="Times New Roman" w:hAnsi="Times New Roman" w:cs="Times New Roman"/>
          <w:sz w:val="22"/>
          <w:szCs w:val="22"/>
          <w:lang w:bidi="en-US"/>
        </w:rPr>
        <w:t xml:space="preserve"> – Paslaugų teikėjo kodas; </w:t>
      </w:r>
      <w:proofErr w:type="spellStart"/>
      <w:r w:rsidRPr="006D4538">
        <w:rPr>
          <w:rFonts w:ascii="Times New Roman" w:eastAsia="Times New Roman" w:hAnsi="Times New Roman" w:cs="Times New Roman"/>
          <w:sz w:val="22"/>
          <w:szCs w:val="22"/>
          <w:lang w:bidi="en-US"/>
        </w:rPr>
        <w:t>yyyy</w:t>
      </w:r>
      <w:proofErr w:type="spellEnd"/>
      <w:r w:rsidRPr="006D4538">
        <w:rPr>
          <w:rFonts w:ascii="Times New Roman" w:eastAsia="Times New Roman" w:hAnsi="Times New Roman" w:cs="Times New Roman"/>
          <w:sz w:val="22"/>
          <w:szCs w:val="22"/>
          <w:lang w:bidi="en-US"/>
        </w:rPr>
        <w:t xml:space="preserve"> – metai; mm – mėnuo; </w:t>
      </w:r>
      <w:proofErr w:type="spellStart"/>
      <w:r w:rsidRPr="006D4538">
        <w:rPr>
          <w:rFonts w:ascii="Times New Roman" w:eastAsia="Times New Roman" w:hAnsi="Times New Roman" w:cs="Times New Roman"/>
          <w:sz w:val="22"/>
          <w:szCs w:val="22"/>
          <w:lang w:bidi="en-US"/>
        </w:rPr>
        <w:t>dd</w:t>
      </w:r>
      <w:proofErr w:type="spellEnd"/>
      <w:r w:rsidRPr="006D4538">
        <w:rPr>
          <w:rFonts w:ascii="Times New Roman" w:eastAsia="Times New Roman" w:hAnsi="Times New Roman" w:cs="Times New Roman"/>
          <w:sz w:val="22"/>
          <w:szCs w:val="22"/>
          <w:lang w:bidi="en-US"/>
        </w:rPr>
        <w:t>- diena.</w:t>
      </w:r>
    </w:p>
    <w:p w14:paraId="4248C417"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Kiekvieno lauko ilgis užpildomas tik reikšminiais simboliais, jų turi būti ne daugiau nei nurodyta lentelės skiltyje „Maksimalus lauko ilgis“. Laukai atskiriami ";" ženklu.</w:t>
      </w:r>
    </w:p>
    <w:p w14:paraId="7C978104"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Eilutės atskiriamos CRLF simboliais.</w:t>
      </w:r>
    </w:p>
    <w:p w14:paraId="5B3D6E69"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Naudojama koduotė: UTF-8.</w:t>
      </w:r>
    </w:p>
    <w:p w14:paraId="5EC1AB01" w14:textId="77777777" w:rsidR="00474A5C" w:rsidRPr="006D4538" w:rsidRDefault="00474A5C" w:rsidP="00C45A76">
      <w:pPr>
        <w:pStyle w:val="Sraopastraipa"/>
        <w:numPr>
          <w:ilvl w:val="1"/>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sz w:val="22"/>
          <w:szCs w:val="22"/>
          <w:lang w:bidi="en-US"/>
        </w:rPr>
        <w:t>Skaičių sveikoji dalis nuo trupmeninės dalies atskiriama taško.</w:t>
      </w:r>
    </w:p>
    <w:p w14:paraId="46CA1EAD" w14:textId="77777777" w:rsidR="00474A5C" w:rsidRPr="006D4538" w:rsidRDefault="00474A5C" w:rsidP="00474A5C">
      <w:pPr>
        <w:spacing w:after="0" w:line="240" w:lineRule="auto"/>
        <w:ind w:left="828"/>
        <w:rPr>
          <w:rFonts w:ascii="Times New Roman" w:eastAsia="Times New Roman" w:hAnsi="Times New Roman" w:cs="Times New Roman"/>
          <w:sz w:val="22"/>
          <w:szCs w:val="22"/>
          <w:lang w:bidi="en-US"/>
        </w:rPr>
      </w:pPr>
    </w:p>
    <w:p w14:paraId="5307C078" w14:textId="77777777" w:rsidR="00474A5C" w:rsidRPr="006D4538" w:rsidRDefault="00474A5C" w:rsidP="00C45A76">
      <w:pPr>
        <w:pStyle w:val="Sraopastraipa"/>
        <w:numPr>
          <w:ilvl w:val="0"/>
          <w:numId w:val="36"/>
        </w:numPr>
        <w:spacing w:after="0" w:line="240" w:lineRule="auto"/>
        <w:rPr>
          <w:rFonts w:ascii="Times New Roman" w:eastAsia="Times New Roman" w:hAnsi="Times New Roman" w:cs="Times New Roman"/>
          <w:sz w:val="22"/>
          <w:szCs w:val="22"/>
          <w:lang w:bidi="en-US"/>
        </w:rPr>
      </w:pPr>
      <w:r w:rsidRPr="006D4538">
        <w:rPr>
          <w:rFonts w:ascii="Times New Roman" w:eastAsia="Times New Roman" w:hAnsi="Times New Roman" w:cs="Times New Roman"/>
          <w:b/>
          <w:bCs/>
          <w:iCs/>
          <w:sz w:val="22"/>
          <w:szCs w:val="22"/>
          <w:lang w:bidi="en-US"/>
        </w:rPr>
        <w:t>Laukų</w:t>
      </w:r>
      <w:r w:rsidRPr="006D4538">
        <w:rPr>
          <w:rFonts w:ascii="Times New Roman" w:eastAsia="Times New Roman" w:hAnsi="Times New Roman" w:cs="Times New Roman"/>
          <w:b/>
          <w:bCs/>
          <w:iCs/>
          <w:spacing w:val="-3"/>
          <w:sz w:val="22"/>
          <w:szCs w:val="22"/>
          <w:lang w:bidi="en-US"/>
        </w:rPr>
        <w:t xml:space="preserve"> </w:t>
      </w:r>
      <w:r w:rsidRPr="006D4538">
        <w:rPr>
          <w:rFonts w:ascii="Times New Roman" w:eastAsia="Times New Roman" w:hAnsi="Times New Roman" w:cs="Times New Roman"/>
          <w:b/>
          <w:bCs/>
          <w:iCs/>
          <w:sz w:val="22"/>
          <w:szCs w:val="22"/>
          <w:lang w:bidi="en-US"/>
        </w:rPr>
        <w:t>struktūra</w:t>
      </w:r>
    </w:p>
    <w:tbl>
      <w:tblPr>
        <w:tblW w:w="937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236"/>
        <w:gridCol w:w="730"/>
        <w:gridCol w:w="4546"/>
      </w:tblGrid>
      <w:tr w:rsidR="00474A5C" w:rsidRPr="006D4538" w14:paraId="05A37D23" w14:textId="77777777" w:rsidTr="009C5AB7">
        <w:trPr>
          <w:trHeight w:val="313"/>
        </w:trPr>
        <w:tc>
          <w:tcPr>
            <w:tcW w:w="860" w:type="dxa"/>
            <w:shd w:val="clear" w:color="auto" w:fill="D9D9D9"/>
            <w:vAlign w:val="center"/>
          </w:tcPr>
          <w:p w14:paraId="6B6F8B77"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236" w:type="dxa"/>
            <w:shd w:val="clear" w:color="auto" w:fill="D9D9D9"/>
            <w:vAlign w:val="center"/>
          </w:tcPr>
          <w:p w14:paraId="31464633"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6FFFD0A4"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546" w:type="dxa"/>
            <w:shd w:val="clear" w:color="auto" w:fill="D9D9D9"/>
            <w:vAlign w:val="center"/>
          </w:tcPr>
          <w:p w14:paraId="43F413AC"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3280EF55" w14:textId="77777777" w:rsidTr="009C5AB7">
        <w:trPr>
          <w:trHeight w:val="244"/>
        </w:trPr>
        <w:tc>
          <w:tcPr>
            <w:tcW w:w="860" w:type="dxa"/>
          </w:tcPr>
          <w:p w14:paraId="6C045E6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236" w:type="dxa"/>
          </w:tcPr>
          <w:p w14:paraId="7EA6D2E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60F61CB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5CB8A43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 kodas</w:t>
            </w:r>
          </w:p>
        </w:tc>
      </w:tr>
      <w:tr w:rsidR="00474A5C" w:rsidRPr="006D4538" w14:paraId="074EB920" w14:textId="77777777" w:rsidTr="009C5AB7">
        <w:trPr>
          <w:trHeight w:val="244"/>
        </w:trPr>
        <w:tc>
          <w:tcPr>
            <w:tcW w:w="860" w:type="dxa"/>
          </w:tcPr>
          <w:p w14:paraId="176A5471"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236" w:type="dxa"/>
          </w:tcPr>
          <w:p w14:paraId="65362E3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FirstName</w:t>
            </w:r>
            <w:proofErr w:type="spellEnd"/>
          </w:p>
        </w:tc>
        <w:tc>
          <w:tcPr>
            <w:tcW w:w="730" w:type="dxa"/>
          </w:tcPr>
          <w:p w14:paraId="6A98ED6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07D8129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p>
        </w:tc>
      </w:tr>
      <w:tr w:rsidR="00474A5C" w:rsidRPr="006D4538" w14:paraId="3F33A644" w14:textId="77777777" w:rsidTr="009C5AB7">
        <w:trPr>
          <w:trHeight w:val="244"/>
        </w:trPr>
        <w:tc>
          <w:tcPr>
            <w:tcW w:w="860" w:type="dxa"/>
          </w:tcPr>
          <w:p w14:paraId="7220BAEB"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236" w:type="dxa"/>
          </w:tcPr>
          <w:p w14:paraId="6CAFAF5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LastName</w:t>
            </w:r>
            <w:proofErr w:type="spellEnd"/>
          </w:p>
        </w:tc>
        <w:tc>
          <w:tcPr>
            <w:tcW w:w="730" w:type="dxa"/>
          </w:tcPr>
          <w:p w14:paraId="2AE6CB6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73167281"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Pavardė</w:t>
            </w:r>
          </w:p>
        </w:tc>
      </w:tr>
      <w:tr w:rsidR="00474A5C" w:rsidRPr="006D4538" w14:paraId="72ECB195" w14:textId="77777777" w:rsidTr="009C5AB7">
        <w:trPr>
          <w:trHeight w:val="244"/>
        </w:trPr>
        <w:tc>
          <w:tcPr>
            <w:tcW w:w="860" w:type="dxa"/>
          </w:tcPr>
          <w:p w14:paraId="3B7E4BA8"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4.</w:t>
            </w:r>
          </w:p>
        </w:tc>
        <w:tc>
          <w:tcPr>
            <w:tcW w:w="3236" w:type="dxa"/>
          </w:tcPr>
          <w:p w14:paraId="7729346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FullName</w:t>
            </w:r>
            <w:proofErr w:type="spellEnd"/>
          </w:p>
        </w:tc>
        <w:tc>
          <w:tcPr>
            <w:tcW w:w="730" w:type="dxa"/>
          </w:tcPr>
          <w:p w14:paraId="02CC8BD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546" w:type="dxa"/>
          </w:tcPr>
          <w:p w14:paraId="7C1CAB83"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Vardas</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pavardė</w:t>
            </w:r>
          </w:p>
        </w:tc>
      </w:tr>
      <w:tr w:rsidR="00474A5C" w:rsidRPr="006D4538" w14:paraId="37184EAD" w14:textId="77777777" w:rsidTr="009C5AB7">
        <w:trPr>
          <w:trHeight w:val="244"/>
        </w:trPr>
        <w:tc>
          <w:tcPr>
            <w:tcW w:w="860" w:type="dxa"/>
          </w:tcPr>
          <w:p w14:paraId="7D658EB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5.</w:t>
            </w:r>
          </w:p>
        </w:tc>
        <w:tc>
          <w:tcPr>
            <w:tcW w:w="3236" w:type="dxa"/>
          </w:tcPr>
          <w:p w14:paraId="3C222BB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FullAddress</w:t>
            </w:r>
            <w:proofErr w:type="spellEnd"/>
          </w:p>
        </w:tc>
        <w:tc>
          <w:tcPr>
            <w:tcW w:w="730" w:type="dxa"/>
          </w:tcPr>
          <w:p w14:paraId="05F344A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546" w:type="dxa"/>
          </w:tcPr>
          <w:p w14:paraId="609E61B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Adresas</w:t>
            </w:r>
          </w:p>
        </w:tc>
      </w:tr>
      <w:tr w:rsidR="00474A5C" w:rsidRPr="006D4538" w14:paraId="426E1000" w14:textId="77777777" w:rsidTr="009C5AB7">
        <w:trPr>
          <w:trHeight w:val="244"/>
        </w:trPr>
        <w:tc>
          <w:tcPr>
            <w:tcW w:w="860" w:type="dxa"/>
          </w:tcPr>
          <w:p w14:paraId="3A8F137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3236" w:type="dxa"/>
          </w:tcPr>
          <w:p w14:paraId="1DEACD8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SettlementName</w:t>
            </w:r>
            <w:proofErr w:type="spellEnd"/>
          </w:p>
        </w:tc>
        <w:tc>
          <w:tcPr>
            <w:tcW w:w="730" w:type="dxa"/>
          </w:tcPr>
          <w:p w14:paraId="53DB228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18C7C21A"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Gyvenvietė</w:t>
            </w:r>
          </w:p>
        </w:tc>
      </w:tr>
      <w:tr w:rsidR="00474A5C" w:rsidRPr="006D4538" w14:paraId="73FC9823" w14:textId="77777777" w:rsidTr="009C5AB7">
        <w:trPr>
          <w:trHeight w:val="244"/>
        </w:trPr>
        <w:tc>
          <w:tcPr>
            <w:tcW w:w="860" w:type="dxa"/>
          </w:tcPr>
          <w:p w14:paraId="13689E7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7.</w:t>
            </w:r>
          </w:p>
        </w:tc>
        <w:tc>
          <w:tcPr>
            <w:tcW w:w="3236" w:type="dxa"/>
          </w:tcPr>
          <w:p w14:paraId="2F93827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StreetName</w:t>
            </w:r>
            <w:proofErr w:type="spellEnd"/>
          </w:p>
        </w:tc>
        <w:tc>
          <w:tcPr>
            <w:tcW w:w="730" w:type="dxa"/>
          </w:tcPr>
          <w:p w14:paraId="48FFC24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16CDE5FB"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Gatvė</w:t>
            </w:r>
          </w:p>
        </w:tc>
      </w:tr>
      <w:tr w:rsidR="00474A5C" w:rsidRPr="006D4538" w14:paraId="15A522CD" w14:textId="77777777" w:rsidTr="009C5AB7">
        <w:trPr>
          <w:trHeight w:val="241"/>
        </w:trPr>
        <w:tc>
          <w:tcPr>
            <w:tcW w:w="860" w:type="dxa"/>
          </w:tcPr>
          <w:p w14:paraId="3C655B4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8.</w:t>
            </w:r>
          </w:p>
        </w:tc>
        <w:tc>
          <w:tcPr>
            <w:tcW w:w="3236" w:type="dxa"/>
          </w:tcPr>
          <w:p w14:paraId="176B36E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HouseNumber</w:t>
            </w:r>
            <w:proofErr w:type="spellEnd"/>
          </w:p>
        </w:tc>
        <w:tc>
          <w:tcPr>
            <w:tcW w:w="730" w:type="dxa"/>
          </w:tcPr>
          <w:p w14:paraId="0726887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6C4E5F26"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Namas</w:t>
            </w:r>
          </w:p>
        </w:tc>
      </w:tr>
      <w:tr w:rsidR="00474A5C" w:rsidRPr="006D4538" w14:paraId="6712D185" w14:textId="77777777" w:rsidTr="009C5AB7">
        <w:trPr>
          <w:trHeight w:val="244"/>
        </w:trPr>
        <w:tc>
          <w:tcPr>
            <w:tcW w:w="860" w:type="dxa"/>
          </w:tcPr>
          <w:p w14:paraId="7B34DED2"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9.</w:t>
            </w:r>
          </w:p>
        </w:tc>
        <w:tc>
          <w:tcPr>
            <w:tcW w:w="3236" w:type="dxa"/>
          </w:tcPr>
          <w:p w14:paraId="3655220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ApartmentNumber</w:t>
            </w:r>
            <w:proofErr w:type="spellEnd"/>
          </w:p>
        </w:tc>
        <w:tc>
          <w:tcPr>
            <w:tcW w:w="730" w:type="dxa"/>
          </w:tcPr>
          <w:p w14:paraId="7B06B38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4B21B46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Butas</w:t>
            </w:r>
          </w:p>
        </w:tc>
      </w:tr>
      <w:tr w:rsidR="00474A5C" w:rsidRPr="006D4538" w14:paraId="671551D2" w14:textId="77777777" w:rsidTr="009C5AB7">
        <w:trPr>
          <w:trHeight w:val="244"/>
        </w:trPr>
        <w:tc>
          <w:tcPr>
            <w:tcW w:w="860" w:type="dxa"/>
          </w:tcPr>
          <w:p w14:paraId="57FCD00E"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10.</w:t>
            </w:r>
          </w:p>
        </w:tc>
        <w:tc>
          <w:tcPr>
            <w:tcW w:w="3236" w:type="dxa"/>
          </w:tcPr>
          <w:p w14:paraId="18C682C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PostCode</w:t>
            </w:r>
            <w:proofErr w:type="spellEnd"/>
          </w:p>
        </w:tc>
        <w:tc>
          <w:tcPr>
            <w:tcW w:w="730" w:type="dxa"/>
          </w:tcPr>
          <w:p w14:paraId="1293D00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546" w:type="dxa"/>
          </w:tcPr>
          <w:p w14:paraId="4BA07E2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kodas</w:t>
            </w:r>
          </w:p>
        </w:tc>
      </w:tr>
      <w:tr w:rsidR="00474A5C" w:rsidRPr="006D4538" w14:paraId="080647E2" w14:textId="77777777" w:rsidTr="009C5AB7">
        <w:trPr>
          <w:trHeight w:val="244"/>
        </w:trPr>
        <w:tc>
          <w:tcPr>
            <w:tcW w:w="860" w:type="dxa"/>
          </w:tcPr>
          <w:p w14:paraId="37F0DE73"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11.</w:t>
            </w:r>
          </w:p>
        </w:tc>
        <w:tc>
          <w:tcPr>
            <w:tcW w:w="3236" w:type="dxa"/>
          </w:tcPr>
          <w:p w14:paraId="2E92B09A"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Email</w:t>
            </w:r>
            <w:proofErr w:type="spellEnd"/>
          </w:p>
        </w:tc>
        <w:tc>
          <w:tcPr>
            <w:tcW w:w="730" w:type="dxa"/>
          </w:tcPr>
          <w:p w14:paraId="4C8DE115"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7A00B3F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Elektroninis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paštas</w:t>
            </w:r>
          </w:p>
        </w:tc>
      </w:tr>
      <w:tr w:rsidR="00474A5C" w:rsidRPr="006D4538" w14:paraId="6BD6F5E1" w14:textId="77777777" w:rsidTr="009C5AB7">
        <w:trPr>
          <w:trHeight w:val="244"/>
        </w:trPr>
        <w:tc>
          <w:tcPr>
            <w:tcW w:w="860" w:type="dxa"/>
          </w:tcPr>
          <w:p w14:paraId="7400618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12.</w:t>
            </w:r>
          </w:p>
        </w:tc>
        <w:tc>
          <w:tcPr>
            <w:tcW w:w="3236" w:type="dxa"/>
          </w:tcPr>
          <w:p w14:paraId="4DAA22E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Phone</w:t>
            </w:r>
            <w:proofErr w:type="spellEnd"/>
          </w:p>
        </w:tc>
        <w:tc>
          <w:tcPr>
            <w:tcW w:w="730" w:type="dxa"/>
          </w:tcPr>
          <w:p w14:paraId="1309CDDD"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7A2B57D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Telefono</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numeris</w:t>
            </w:r>
          </w:p>
        </w:tc>
      </w:tr>
      <w:tr w:rsidR="00474A5C" w:rsidRPr="006D4538" w14:paraId="2F3747E4" w14:textId="77777777" w:rsidTr="009C5AB7">
        <w:trPr>
          <w:trHeight w:val="244"/>
        </w:trPr>
        <w:tc>
          <w:tcPr>
            <w:tcW w:w="860" w:type="dxa"/>
          </w:tcPr>
          <w:p w14:paraId="30A399EC"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13.</w:t>
            </w:r>
          </w:p>
        </w:tc>
        <w:tc>
          <w:tcPr>
            <w:tcW w:w="3236" w:type="dxa"/>
          </w:tcPr>
          <w:p w14:paraId="0F54BCD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LastDateModified</w:t>
            </w:r>
            <w:proofErr w:type="spellEnd"/>
          </w:p>
        </w:tc>
        <w:tc>
          <w:tcPr>
            <w:tcW w:w="730" w:type="dxa"/>
          </w:tcPr>
          <w:p w14:paraId="40DD503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546" w:type="dxa"/>
          </w:tcPr>
          <w:p w14:paraId="055BD64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Paskutinė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modifikacijos data</w:t>
            </w:r>
          </w:p>
        </w:tc>
      </w:tr>
      <w:tr w:rsidR="00474A5C" w:rsidRPr="006D4538" w14:paraId="5796E8F8" w14:textId="77777777" w:rsidTr="009C5AB7">
        <w:trPr>
          <w:trHeight w:val="976"/>
        </w:trPr>
        <w:tc>
          <w:tcPr>
            <w:tcW w:w="860" w:type="dxa"/>
          </w:tcPr>
          <w:p w14:paraId="76CDCC38"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14.</w:t>
            </w:r>
          </w:p>
        </w:tc>
        <w:tc>
          <w:tcPr>
            <w:tcW w:w="3236" w:type="dxa"/>
          </w:tcPr>
          <w:p w14:paraId="50206AB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BillDeliveryTypeId</w:t>
            </w:r>
            <w:proofErr w:type="spellEnd"/>
          </w:p>
        </w:tc>
        <w:tc>
          <w:tcPr>
            <w:tcW w:w="730" w:type="dxa"/>
          </w:tcPr>
          <w:p w14:paraId="06ABD22B"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w:t>
            </w:r>
          </w:p>
        </w:tc>
        <w:tc>
          <w:tcPr>
            <w:tcW w:w="4546" w:type="dxa"/>
          </w:tcPr>
          <w:p w14:paraId="08AA789E"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būdas</w:t>
            </w:r>
          </w:p>
          <w:p w14:paraId="0EE1F355"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E-</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elektroninė</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sąskaita</w:t>
            </w:r>
          </w:p>
          <w:p w14:paraId="0D40C49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M</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popierinė</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p w14:paraId="08C3B8D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Vykdytojo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p>
        </w:tc>
      </w:tr>
      <w:tr w:rsidR="00474A5C" w:rsidRPr="006D4538" w14:paraId="0F2ADC6A" w14:textId="77777777" w:rsidTr="009C5AB7">
        <w:trPr>
          <w:trHeight w:val="244"/>
        </w:trPr>
        <w:tc>
          <w:tcPr>
            <w:tcW w:w="860" w:type="dxa"/>
          </w:tcPr>
          <w:p w14:paraId="53745C4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15.</w:t>
            </w:r>
          </w:p>
        </w:tc>
        <w:tc>
          <w:tcPr>
            <w:tcW w:w="3236" w:type="dxa"/>
          </w:tcPr>
          <w:p w14:paraId="3204854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MailToFullAddress</w:t>
            </w:r>
            <w:proofErr w:type="spellEnd"/>
          </w:p>
        </w:tc>
        <w:tc>
          <w:tcPr>
            <w:tcW w:w="730" w:type="dxa"/>
          </w:tcPr>
          <w:p w14:paraId="727ACAB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546" w:type="dxa"/>
          </w:tcPr>
          <w:p w14:paraId="6BBEBB7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adresas</w:t>
            </w:r>
          </w:p>
        </w:tc>
      </w:tr>
      <w:tr w:rsidR="00474A5C" w:rsidRPr="006D4538" w14:paraId="65A8A0FA" w14:textId="77777777" w:rsidTr="009C5AB7">
        <w:trPr>
          <w:trHeight w:val="244"/>
        </w:trPr>
        <w:tc>
          <w:tcPr>
            <w:tcW w:w="860" w:type="dxa"/>
          </w:tcPr>
          <w:p w14:paraId="7A567EAF"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16.</w:t>
            </w:r>
          </w:p>
        </w:tc>
        <w:tc>
          <w:tcPr>
            <w:tcW w:w="3236" w:type="dxa"/>
          </w:tcPr>
          <w:p w14:paraId="6346F7E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MailToSettlementName</w:t>
            </w:r>
            <w:proofErr w:type="spellEnd"/>
          </w:p>
        </w:tc>
        <w:tc>
          <w:tcPr>
            <w:tcW w:w="730" w:type="dxa"/>
          </w:tcPr>
          <w:p w14:paraId="34A174B2"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31069C5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gyvenvietė</w:t>
            </w:r>
          </w:p>
        </w:tc>
      </w:tr>
      <w:tr w:rsidR="00474A5C" w:rsidRPr="006D4538" w14:paraId="62B5A1A6" w14:textId="77777777" w:rsidTr="009C5AB7">
        <w:trPr>
          <w:trHeight w:val="244"/>
        </w:trPr>
        <w:tc>
          <w:tcPr>
            <w:tcW w:w="860" w:type="dxa"/>
          </w:tcPr>
          <w:p w14:paraId="11347BD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17.</w:t>
            </w:r>
          </w:p>
        </w:tc>
        <w:tc>
          <w:tcPr>
            <w:tcW w:w="3236" w:type="dxa"/>
          </w:tcPr>
          <w:p w14:paraId="257F21CC"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MailToStreetName</w:t>
            </w:r>
            <w:proofErr w:type="spellEnd"/>
          </w:p>
        </w:tc>
        <w:tc>
          <w:tcPr>
            <w:tcW w:w="730" w:type="dxa"/>
          </w:tcPr>
          <w:p w14:paraId="1940684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546" w:type="dxa"/>
          </w:tcPr>
          <w:p w14:paraId="56ED251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4"/>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gatvė</w:t>
            </w:r>
          </w:p>
        </w:tc>
      </w:tr>
      <w:tr w:rsidR="00474A5C" w:rsidRPr="006D4538" w14:paraId="6A1B85D0" w14:textId="77777777" w:rsidTr="009C5AB7">
        <w:trPr>
          <w:trHeight w:val="244"/>
        </w:trPr>
        <w:tc>
          <w:tcPr>
            <w:tcW w:w="860" w:type="dxa"/>
          </w:tcPr>
          <w:p w14:paraId="6D074E8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18.</w:t>
            </w:r>
          </w:p>
        </w:tc>
        <w:tc>
          <w:tcPr>
            <w:tcW w:w="3236" w:type="dxa"/>
          </w:tcPr>
          <w:p w14:paraId="4C5C2FC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MailToHouseNumber</w:t>
            </w:r>
            <w:proofErr w:type="spellEnd"/>
          </w:p>
        </w:tc>
        <w:tc>
          <w:tcPr>
            <w:tcW w:w="730" w:type="dxa"/>
          </w:tcPr>
          <w:p w14:paraId="07A137F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4EECB654"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namas</w:t>
            </w:r>
          </w:p>
        </w:tc>
      </w:tr>
      <w:tr w:rsidR="00474A5C" w:rsidRPr="006D4538" w14:paraId="74B9C7EA" w14:textId="77777777" w:rsidTr="009C5AB7">
        <w:trPr>
          <w:trHeight w:val="241"/>
        </w:trPr>
        <w:tc>
          <w:tcPr>
            <w:tcW w:w="860" w:type="dxa"/>
          </w:tcPr>
          <w:p w14:paraId="3CE95979"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19.</w:t>
            </w:r>
          </w:p>
        </w:tc>
        <w:tc>
          <w:tcPr>
            <w:tcW w:w="3236" w:type="dxa"/>
          </w:tcPr>
          <w:p w14:paraId="5F1A59C9"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MailToApartmentNumber</w:t>
            </w:r>
            <w:proofErr w:type="spellEnd"/>
          </w:p>
        </w:tc>
        <w:tc>
          <w:tcPr>
            <w:tcW w:w="730" w:type="dxa"/>
          </w:tcPr>
          <w:p w14:paraId="10F36444"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w:t>
            </w:r>
          </w:p>
        </w:tc>
        <w:tc>
          <w:tcPr>
            <w:tcW w:w="4546" w:type="dxa"/>
          </w:tcPr>
          <w:p w14:paraId="645A3BEC"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Kitas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butas</w:t>
            </w:r>
          </w:p>
        </w:tc>
      </w:tr>
      <w:tr w:rsidR="00474A5C" w:rsidRPr="006D4538" w14:paraId="2B87BCAA" w14:textId="77777777" w:rsidTr="009C5AB7">
        <w:trPr>
          <w:trHeight w:val="244"/>
        </w:trPr>
        <w:tc>
          <w:tcPr>
            <w:tcW w:w="860" w:type="dxa"/>
          </w:tcPr>
          <w:p w14:paraId="16374D87"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20.</w:t>
            </w:r>
          </w:p>
        </w:tc>
        <w:tc>
          <w:tcPr>
            <w:tcW w:w="3236" w:type="dxa"/>
          </w:tcPr>
          <w:p w14:paraId="62A5EEB6"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MailToPostCode</w:t>
            </w:r>
            <w:proofErr w:type="spellEnd"/>
          </w:p>
        </w:tc>
        <w:tc>
          <w:tcPr>
            <w:tcW w:w="730" w:type="dxa"/>
          </w:tcPr>
          <w:p w14:paraId="12C39E9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w:t>
            </w:r>
          </w:p>
        </w:tc>
        <w:tc>
          <w:tcPr>
            <w:tcW w:w="4546" w:type="dxa"/>
          </w:tcPr>
          <w:p w14:paraId="75A73ACD"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Kito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pristatymo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pašto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007B0643" w14:textId="77777777" w:rsidTr="009C5AB7">
        <w:trPr>
          <w:trHeight w:val="489"/>
        </w:trPr>
        <w:tc>
          <w:tcPr>
            <w:tcW w:w="860" w:type="dxa"/>
          </w:tcPr>
          <w:p w14:paraId="115D98B5"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21.</w:t>
            </w:r>
          </w:p>
        </w:tc>
        <w:tc>
          <w:tcPr>
            <w:tcW w:w="3236" w:type="dxa"/>
          </w:tcPr>
          <w:p w14:paraId="4EB80E2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IsDuplicate</w:t>
            </w:r>
            <w:proofErr w:type="spellEnd"/>
          </w:p>
        </w:tc>
        <w:tc>
          <w:tcPr>
            <w:tcW w:w="730" w:type="dxa"/>
          </w:tcPr>
          <w:p w14:paraId="0603C311"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N1</w:t>
            </w:r>
          </w:p>
        </w:tc>
        <w:tc>
          <w:tcPr>
            <w:tcW w:w="4546" w:type="dxa"/>
          </w:tcPr>
          <w:p w14:paraId="595F0EEF"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dublis</w:t>
            </w:r>
          </w:p>
          <w:p w14:paraId="2ECCC3A9"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adreso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dublis,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šį</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sąskaita</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konsoliduojama</w:t>
            </w:r>
            <w:r w:rsidRPr="006D4538">
              <w:rPr>
                <w:rFonts w:ascii="Times New Roman" w:eastAsia="Calibri" w:hAnsi="Times New Roman" w:cs="Times New Roman"/>
                <w:spacing w:val="-1"/>
                <w:sz w:val="22"/>
                <w:szCs w:val="22"/>
              </w:rPr>
              <w:t xml:space="preserve"> </w:t>
            </w:r>
            <w:r w:rsidRPr="006D4538">
              <w:rPr>
                <w:rFonts w:ascii="Times New Roman" w:eastAsia="Calibri" w:hAnsi="Times New Roman" w:cs="Times New Roman"/>
                <w:sz w:val="22"/>
                <w:szCs w:val="22"/>
              </w:rPr>
              <w:t>atskirai</w:t>
            </w:r>
          </w:p>
        </w:tc>
      </w:tr>
      <w:tr w:rsidR="00474A5C" w:rsidRPr="006D4538" w14:paraId="0528CD0D" w14:textId="77777777" w:rsidTr="009C5AB7">
        <w:trPr>
          <w:trHeight w:val="369"/>
        </w:trPr>
        <w:tc>
          <w:tcPr>
            <w:tcW w:w="860" w:type="dxa"/>
          </w:tcPr>
          <w:p w14:paraId="0AABDFFB"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22.</w:t>
            </w:r>
          </w:p>
        </w:tc>
        <w:tc>
          <w:tcPr>
            <w:tcW w:w="3236" w:type="dxa"/>
          </w:tcPr>
          <w:p w14:paraId="7EBC570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Error</w:t>
            </w:r>
            <w:proofErr w:type="spellEnd"/>
            <w:r w:rsidRPr="006D4538">
              <w:rPr>
                <w:rFonts w:ascii="Times New Roman" w:eastAsia="Calibri" w:hAnsi="Times New Roman" w:cs="Times New Roman"/>
                <w:spacing w:val="-2"/>
                <w:sz w:val="22"/>
                <w:szCs w:val="22"/>
              </w:rPr>
              <w:t xml:space="preserve"> </w:t>
            </w:r>
            <w:proofErr w:type="spellStart"/>
            <w:r w:rsidRPr="006D4538">
              <w:rPr>
                <w:rFonts w:ascii="Times New Roman" w:eastAsia="Calibri" w:hAnsi="Times New Roman" w:cs="Times New Roman"/>
                <w:sz w:val="22"/>
                <w:szCs w:val="22"/>
              </w:rPr>
              <w:t>message</w:t>
            </w:r>
            <w:proofErr w:type="spellEnd"/>
          </w:p>
        </w:tc>
        <w:tc>
          <w:tcPr>
            <w:tcW w:w="730" w:type="dxa"/>
          </w:tcPr>
          <w:p w14:paraId="1A63B1C0"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C255</w:t>
            </w:r>
          </w:p>
        </w:tc>
        <w:tc>
          <w:tcPr>
            <w:tcW w:w="4546" w:type="dxa"/>
          </w:tcPr>
          <w:p w14:paraId="7DA6DAE7"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Klaidos</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pranešimas</w:t>
            </w:r>
          </w:p>
        </w:tc>
      </w:tr>
    </w:tbl>
    <w:p w14:paraId="094F2C64" w14:textId="77777777" w:rsidR="00474A5C" w:rsidRPr="006D4538" w:rsidRDefault="00474A5C" w:rsidP="00474A5C">
      <w:pPr>
        <w:spacing w:after="0" w:line="240" w:lineRule="auto"/>
        <w:rPr>
          <w:rFonts w:ascii="Times New Roman" w:hAnsi="Times New Roman" w:cs="Times New Roman"/>
          <w:sz w:val="22"/>
          <w:szCs w:val="22"/>
        </w:rPr>
      </w:pPr>
    </w:p>
    <w:p w14:paraId="3D66A270"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25727FAD" w14:textId="77777777" w:rsidR="00474A5C" w:rsidRPr="006D4538" w:rsidRDefault="00474A5C" w:rsidP="00474A5C">
      <w:pPr>
        <w:spacing w:after="0" w:line="240" w:lineRule="auto"/>
        <w:jc w:val="both"/>
        <w:rPr>
          <w:rFonts w:ascii="Times New Roman" w:hAnsi="Times New Roman" w:cs="Times New Roman"/>
          <w:sz w:val="22"/>
          <w:szCs w:val="22"/>
        </w:rPr>
      </w:pPr>
    </w:p>
    <w:p w14:paraId="3498D349" w14:textId="77777777" w:rsidR="00474A5C" w:rsidRPr="006D4538" w:rsidRDefault="00474A5C" w:rsidP="00474A5C">
      <w:pPr>
        <w:spacing w:after="0" w:line="240" w:lineRule="auto"/>
        <w:ind w:left="5103"/>
        <w:rPr>
          <w:rFonts w:ascii="Times New Roman" w:hAnsi="Times New Roman" w:cs="Times New Roman"/>
          <w:bCs/>
          <w:i/>
          <w:sz w:val="22"/>
          <w:szCs w:val="22"/>
        </w:rPr>
      </w:pPr>
      <w:r w:rsidRPr="006D4538">
        <w:rPr>
          <w:rFonts w:ascii="Times New Roman" w:hAnsi="Times New Roman" w:cs="Times New Roman"/>
          <w:bCs/>
          <w:i/>
          <w:sz w:val="22"/>
          <w:szCs w:val="22"/>
        </w:rPr>
        <w:t>Techninės specifikacijos 4 priedas. Vykdytojo perduodami duomenys apie negautus ir perteklinius Vartotojų sąskaitų duomenis</w:t>
      </w:r>
    </w:p>
    <w:p w14:paraId="65EE5D47" w14:textId="77777777" w:rsidR="00474A5C" w:rsidRPr="006D4538" w:rsidRDefault="00474A5C" w:rsidP="00474A5C">
      <w:pPr>
        <w:spacing w:after="0" w:line="240" w:lineRule="auto"/>
        <w:ind w:left="5103"/>
        <w:rPr>
          <w:rFonts w:ascii="Times New Roman" w:hAnsi="Times New Roman" w:cs="Times New Roman"/>
          <w:b/>
          <w:bCs/>
          <w:sz w:val="22"/>
          <w:szCs w:val="22"/>
        </w:rPr>
      </w:pPr>
    </w:p>
    <w:p w14:paraId="047D4AC2" w14:textId="77777777" w:rsidR="00474A5C" w:rsidRPr="006D4538" w:rsidRDefault="00474A5C" w:rsidP="00C45A76">
      <w:pPr>
        <w:pStyle w:val="Sraopastraipa"/>
        <w:numPr>
          <w:ilvl w:val="0"/>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Duomenų pateikimo tvarka</w:t>
      </w:r>
    </w:p>
    <w:p w14:paraId="55A99F69" w14:textId="77777777" w:rsidR="00474A5C" w:rsidRPr="006D4538" w:rsidRDefault="00474A5C" w:rsidP="00C45A76">
      <w:pPr>
        <w:pStyle w:val="Sraopastraipa"/>
        <w:numPr>
          <w:ilvl w:val="1"/>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hAnsi="Times New Roman" w:cs="Times New Roman"/>
          <w:sz w:val="22"/>
          <w:szCs w:val="22"/>
        </w:rPr>
        <w:t>Duomenys</w:t>
      </w:r>
      <w:r w:rsidRPr="006D4538">
        <w:rPr>
          <w:rFonts w:ascii="Times New Roman" w:hAnsi="Times New Roman" w:cs="Times New Roman"/>
          <w:spacing w:val="-4"/>
          <w:sz w:val="22"/>
          <w:szCs w:val="22"/>
        </w:rPr>
        <w:t xml:space="preserve"> </w:t>
      </w:r>
      <w:r w:rsidRPr="006D4538">
        <w:rPr>
          <w:rFonts w:ascii="Times New Roman" w:hAnsi="Times New Roman" w:cs="Times New Roman"/>
          <w:sz w:val="22"/>
          <w:szCs w:val="22"/>
        </w:rPr>
        <w:t>perduodami</w:t>
      </w:r>
      <w:r w:rsidRPr="006D4538">
        <w:rPr>
          <w:rFonts w:ascii="Times New Roman" w:hAnsi="Times New Roman" w:cs="Times New Roman"/>
          <w:spacing w:val="-5"/>
          <w:sz w:val="22"/>
          <w:szCs w:val="22"/>
        </w:rPr>
        <w:t xml:space="preserve"> </w:t>
      </w:r>
      <w:r w:rsidRPr="006D4538">
        <w:rPr>
          <w:rFonts w:ascii="Times New Roman" w:hAnsi="Times New Roman" w:cs="Times New Roman"/>
          <w:sz w:val="22"/>
          <w:szCs w:val="22"/>
        </w:rPr>
        <w:t>nurodytais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elektroniniais</w:t>
      </w:r>
      <w:r w:rsidRPr="006D4538">
        <w:rPr>
          <w:rFonts w:ascii="Times New Roman" w:hAnsi="Times New Roman" w:cs="Times New Roman"/>
          <w:spacing w:val="-2"/>
          <w:sz w:val="22"/>
          <w:szCs w:val="22"/>
        </w:rPr>
        <w:t xml:space="preserve"> </w:t>
      </w:r>
      <w:r w:rsidRPr="006D4538">
        <w:rPr>
          <w:rFonts w:ascii="Times New Roman" w:hAnsi="Times New Roman" w:cs="Times New Roman"/>
          <w:sz w:val="22"/>
          <w:szCs w:val="22"/>
        </w:rPr>
        <w:t>paštais.</w:t>
      </w:r>
    </w:p>
    <w:p w14:paraId="67555C0E" w14:textId="77777777" w:rsidR="00474A5C" w:rsidRPr="006D4538" w:rsidRDefault="00474A5C" w:rsidP="00474A5C">
      <w:pPr>
        <w:pStyle w:val="Sraopastraipa"/>
        <w:spacing w:after="0" w:line="240" w:lineRule="auto"/>
        <w:ind w:left="792"/>
        <w:rPr>
          <w:rFonts w:ascii="Times New Roman" w:eastAsia="Times New Roman" w:hAnsi="Times New Roman" w:cs="Times New Roman"/>
          <w:b/>
          <w:bCs/>
          <w:iCs/>
          <w:sz w:val="22"/>
          <w:szCs w:val="22"/>
          <w:lang w:bidi="en-US"/>
        </w:rPr>
      </w:pPr>
    </w:p>
    <w:p w14:paraId="50B967EA" w14:textId="77777777" w:rsidR="00474A5C" w:rsidRPr="006D4538" w:rsidRDefault="00474A5C" w:rsidP="00C45A76">
      <w:pPr>
        <w:pStyle w:val="Sraopastraipa"/>
        <w:numPr>
          <w:ilvl w:val="0"/>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Formato paaiškinimas</w:t>
      </w:r>
    </w:p>
    <w:p w14:paraId="73D46C3F"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bCs/>
          <w:iCs/>
          <w:sz w:val="22"/>
          <w:szCs w:val="22"/>
        </w:rPr>
        <w:t xml:space="preserve">Duomenys pateikiami </w:t>
      </w:r>
      <w:proofErr w:type="spellStart"/>
      <w:r w:rsidRPr="006D4538">
        <w:rPr>
          <w:rFonts w:ascii="Times New Roman" w:hAnsi="Times New Roman" w:cs="Times New Roman"/>
          <w:bCs/>
          <w:iCs/>
          <w:sz w:val="22"/>
          <w:szCs w:val="22"/>
        </w:rPr>
        <w:t>csv</w:t>
      </w:r>
      <w:proofErr w:type="spellEnd"/>
      <w:r w:rsidRPr="006D4538">
        <w:rPr>
          <w:rFonts w:ascii="Times New Roman" w:hAnsi="Times New Roman" w:cs="Times New Roman"/>
          <w:bCs/>
          <w:iCs/>
          <w:sz w:val="22"/>
          <w:szCs w:val="22"/>
        </w:rPr>
        <w:t xml:space="preserve"> bylos pagalba.</w:t>
      </w:r>
    </w:p>
    <w:p w14:paraId="3749B0D6"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 xml:space="preserve">Failų pavadinimai: negauti_pav_yyyy_MM_dd.csv ir pertekliniai_pav_yyyy_MM_dd.csv kur: negauti – Vartotojai, kurių trūko sąskaitų faile; pertekliniai – pertekliniai Vartotojai sąskaitų failuose; </w:t>
      </w:r>
      <w:proofErr w:type="spellStart"/>
      <w:r w:rsidRPr="006D4538">
        <w:rPr>
          <w:rFonts w:ascii="Times New Roman" w:hAnsi="Times New Roman" w:cs="Times New Roman"/>
          <w:sz w:val="22"/>
          <w:szCs w:val="22"/>
        </w:rPr>
        <w:t>pav</w:t>
      </w:r>
      <w:proofErr w:type="spellEnd"/>
      <w:r w:rsidRPr="006D4538">
        <w:rPr>
          <w:rFonts w:ascii="Times New Roman" w:hAnsi="Times New Roman" w:cs="Times New Roman"/>
          <w:sz w:val="22"/>
          <w:szCs w:val="22"/>
        </w:rPr>
        <w:t xml:space="preserve"> – Paslaugų teikėjo pavadinimas; </w:t>
      </w:r>
      <w:proofErr w:type="spellStart"/>
      <w:r w:rsidRPr="006D4538">
        <w:rPr>
          <w:rFonts w:ascii="Times New Roman" w:hAnsi="Times New Roman" w:cs="Times New Roman"/>
          <w:sz w:val="22"/>
          <w:szCs w:val="22"/>
        </w:rPr>
        <w:t>kkkkk</w:t>
      </w:r>
      <w:proofErr w:type="spellEnd"/>
      <w:r w:rsidRPr="006D4538">
        <w:rPr>
          <w:rFonts w:ascii="Times New Roman" w:hAnsi="Times New Roman" w:cs="Times New Roman"/>
          <w:sz w:val="22"/>
          <w:szCs w:val="22"/>
        </w:rPr>
        <w:t xml:space="preserve"> – Paslaugų teikėjo kodas; </w:t>
      </w:r>
      <w:proofErr w:type="spellStart"/>
      <w:r w:rsidRPr="006D4538">
        <w:rPr>
          <w:rFonts w:ascii="Times New Roman" w:hAnsi="Times New Roman" w:cs="Times New Roman"/>
          <w:sz w:val="22"/>
          <w:szCs w:val="22"/>
        </w:rPr>
        <w:t>yyyy</w:t>
      </w:r>
      <w:proofErr w:type="spellEnd"/>
      <w:r w:rsidRPr="006D4538">
        <w:rPr>
          <w:rFonts w:ascii="Times New Roman" w:hAnsi="Times New Roman" w:cs="Times New Roman"/>
          <w:sz w:val="22"/>
          <w:szCs w:val="22"/>
        </w:rPr>
        <w:t xml:space="preserve"> – metai; mm – mėnuo; </w:t>
      </w:r>
      <w:proofErr w:type="spellStart"/>
      <w:r w:rsidRPr="006D4538">
        <w:rPr>
          <w:rFonts w:ascii="Times New Roman" w:hAnsi="Times New Roman" w:cs="Times New Roman"/>
          <w:sz w:val="22"/>
          <w:szCs w:val="22"/>
        </w:rPr>
        <w:t>dd</w:t>
      </w:r>
      <w:proofErr w:type="spellEnd"/>
      <w:r w:rsidRPr="006D4538">
        <w:rPr>
          <w:rFonts w:ascii="Times New Roman" w:hAnsi="Times New Roman" w:cs="Times New Roman"/>
          <w:sz w:val="22"/>
          <w:szCs w:val="22"/>
        </w:rPr>
        <w:t>- diena.</w:t>
      </w:r>
    </w:p>
    <w:p w14:paraId="2111D6A3"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Kiekvieno lauko ilgis užpildomas tik reikšminiais simboliais, jų turi būti ne daugiau nei nurodyta lentelės skiltyje „Maksimalus lauko ilgis“. Laukai atskiriami ";" ženklu.</w:t>
      </w:r>
    </w:p>
    <w:p w14:paraId="4463FD56"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Eilutės atskiriamos CRLF simboliais.</w:t>
      </w:r>
    </w:p>
    <w:p w14:paraId="4AFAA914"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Naudojama koduotė: UTF-8.</w:t>
      </w:r>
    </w:p>
    <w:p w14:paraId="0D354022" w14:textId="77777777" w:rsidR="00474A5C" w:rsidRPr="006D4538" w:rsidRDefault="00474A5C" w:rsidP="00C45A76">
      <w:pPr>
        <w:pStyle w:val="Sraopastraipa"/>
        <w:numPr>
          <w:ilvl w:val="1"/>
          <w:numId w:val="38"/>
        </w:numPr>
        <w:spacing w:after="0" w:line="240" w:lineRule="auto"/>
        <w:jc w:val="both"/>
        <w:rPr>
          <w:rFonts w:ascii="Times New Roman" w:hAnsi="Times New Roman" w:cs="Times New Roman"/>
          <w:bCs/>
          <w:iCs/>
          <w:sz w:val="22"/>
          <w:szCs w:val="22"/>
        </w:rPr>
      </w:pPr>
      <w:r w:rsidRPr="006D4538">
        <w:rPr>
          <w:rFonts w:ascii="Times New Roman" w:hAnsi="Times New Roman" w:cs="Times New Roman"/>
          <w:sz w:val="22"/>
          <w:szCs w:val="22"/>
        </w:rPr>
        <w:t>Skaičių sveikoji dalis nuo trupmeninės dalies atskiriama taško.</w:t>
      </w:r>
    </w:p>
    <w:p w14:paraId="4EE9FFFD" w14:textId="77777777" w:rsidR="00474A5C" w:rsidRPr="006D4538" w:rsidRDefault="00474A5C" w:rsidP="00474A5C">
      <w:pPr>
        <w:pStyle w:val="Sraopastraipa"/>
        <w:spacing w:after="0" w:line="240" w:lineRule="auto"/>
        <w:ind w:left="709"/>
        <w:jc w:val="both"/>
        <w:rPr>
          <w:rFonts w:ascii="Times New Roman" w:hAnsi="Times New Roman" w:cs="Times New Roman"/>
          <w:sz w:val="22"/>
          <w:szCs w:val="22"/>
        </w:rPr>
      </w:pPr>
    </w:p>
    <w:p w14:paraId="020E6A20" w14:textId="77777777" w:rsidR="00474A5C" w:rsidRPr="006D4538" w:rsidRDefault="00474A5C" w:rsidP="00C45A76">
      <w:pPr>
        <w:pStyle w:val="Sraopastraipa"/>
        <w:numPr>
          <w:ilvl w:val="0"/>
          <w:numId w:val="38"/>
        </w:numPr>
        <w:spacing w:after="0" w:line="240" w:lineRule="auto"/>
        <w:jc w:val="both"/>
        <w:rPr>
          <w:rFonts w:ascii="Times New Roman" w:eastAsia="Times New Roman" w:hAnsi="Times New Roman" w:cs="Times New Roman"/>
          <w:b/>
          <w:bCs/>
          <w:iCs/>
          <w:sz w:val="22"/>
          <w:szCs w:val="22"/>
          <w:lang w:bidi="en-US"/>
        </w:rPr>
      </w:pPr>
      <w:r w:rsidRPr="006D4538">
        <w:rPr>
          <w:rFonts w:ascii="Times New Roman" w:hAnsi="Times New Roman" w:cs="Times New Roman"/>
          <w:b/>
          <w:bCs/>
          <w:iCs/>
          <w:sz w:val="22"/>
          <w:szCs w:val="22"/>
        </w:rPr>
        <w:t>Laukų struktūra negautų sąskaitų faile</w:t>
      </w:r>
    </w:p>
    <w:tbl>
      <w:tblPr>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236"/>
        <w:gridCol w:w="730"/>
        <w:gridCol w:w="4687"/>
      </w:tblGrid>
      <w:tr w:rsidR="00474A5C" w:rsidRPr="006D4538" w14:paraId="55573DDE" w14:textId="77777777" w:rsidTr="009C5AB7">
        <w:trPr>
          <w:trHeight w:val="398"/>
        </w:trPr>
        <w:tc>
          <w:tcPr>
            <w:tcW w:w="860" w:type="dxa"/>
            <w:shd w:val="clear" w:color="auto" w:fill="D9D9D9"/>
            <w:vAlign w:val="center"/>
          </w:tcPr>
          <w:p w14:paraId="7E09FF99"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236" w:type="dxa"/>
            <w:shd w:val="clear" w:color="auto" w:fill="D9D9D9"/>
            <w:vAlign w:val="center"/>
          </w:tcPr>
          <w:p w14:paraId="609F96B4"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65656D8D"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87" w:type="dxa"/>
            <w:shd w:val="clear" w:color="auto" w:fill="D9D9D9"/>
            <w:vAlign w:val="center"/>
          </w:tcPr>
          <w:p w14:paraId="7F28A537"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5B97388C" w14:textId="77777777" w:rsidTr="009C5AB7">
        <w:trPr>
          <w:trHeight w:val="244"/>
        </w:trPr>
        <w:tc>
          <w:tcPr>
            <w:tcW w:w="860" w:type="dxa"/>
          </w:tcPr>
          <w:p w14:paraId="0EED567A"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236" w:type="dxa"/>
          </w:tcPr>
          <w:p w14:paraId="421B3E3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2A2EB127"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5C4EF198"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r w:rsidR="00474A5C" w:rsidRPr="006D4538" w14:paraId="634333CB" w14:textId="77777777" w:rsidTr="009C5AB7">
        <w:trPr>
          <w:trHeight w:val="244"/>
        </w:trPr>
        <w:tc>
          <w:tcPr>
            <w:tcW w:w="860" w:type="dxa"/>
          </w:tcPr>
          <w:p w14:paraId="53613504"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3236" w:type="dxa"/>
          </w:tcPr>
          <w:p w14:paraId="533BB25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FullAddress</w:t>
            </w:r>
            <w:proofErr w:type="spellEnd"/>
          </w:p>
        </w:tc>
        <w:tc>
          <w:tcPr>
            <w:tcW w:w="730" w:type="dxa"/>
          </w:tcPr>
          <w:p w14:paraId="3435B64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C100</w:t>
            </w:r>
          </w:p>
        </w:tc>
        <w:tc>
          <w:tcPr>
            <w:tcW w:w="4687" w:type="dxa"/>
          </w:tcPr>
          <w:p w14:paraId="0B9EB99B"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Adresas</w:t>
            </w:r>
          </w:p>
        </w:tc>
      </w:tr>
      <w:tr w:rsidR="00474A5C" w:rsidRPr="006D4538" w14:paraId="705CF8B7" w14:textId="77777777" w:rsidTr="009C5AB7">
        <w:trPr>
          <w:trHeight w:val="233"/>
        </w:trPr>
        <w:tc>
          <w:tcPr>
            <w:tcW w:w="860" w:type="dxa"/>
          </w:tcPr>
          <w:p w14:paraId="2426CD56" w14:textId="77777777" w:rsidR="00474A5C" w:rsidRPr="006D4538" w:rsidRDefault="00474A5C" w:rsidP="009C5AB7">
            <w:pPr>
              <w:widowControl w:val="0"/>
              <w:autoSpaceDE w:val="0"/>
              <w:autoSpaceDN w:val="0"/>
              <w:spacing w:after="0" w:line="240" w:lineRule="auto"/>
              <w:ind w:right="129"/>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3236" w:type="dxa"/>
          </w:tcPr>
          <w:p w14:paraId="7FA026D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Registration</w:t>
            </w:r>
            <w:proofErr w:type="spellEnd"/>
            <w:r w:rsidRPr="006D4538">
              <w:rPr>
                <w:rFonts w:ascii="Times New Roman" w:eastAsia="Calibri" w:hAnsi="Times New Roman" w:cs="Times New Roman"/>
                <w:spacing w:val="-2"/>
                <w:sz w:val="22"/>
                <w:szCs w:val="22"/>
              </w:rPr>
              <w:t xml:space="preserve"> </w:t>
            </w:r>
            <w:proofErr w:type="spellStart"/>
            <w:r w:rsidRPr="006D4538">
              <w:rPr>
                <w:rFonts w:ascii="Times New Roman" w:eastAsia="Calibri" w:hAnsi="Times New Roman" w:cs="Times New Roman"/>
                <w:sz w:val="22"/>
                <w:szCs w:val="22"/>
              </w:rPr>
              <w:t>date</w:t>
            </w:r>
            <w:proofErr w:type="spellEnd"/>
          </w:p>
        </w:tc>
        <w:tc>
          <w:tcPr>
            <w:tcW w:w="730" w:type="dxa"/>
          </w:tcPr>
          <w:p w14:paraId="3E000F8E"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23618CA2"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Užsakymo</w:t>
            </w:r>
            <w:r w:rsidRPr="006D4538">
              <w:rPr>
                <w:rFonts w:ascii="Times New Roman" w:eastAsia="Calibri" w:hAnsi="Times New Roman" w:cs="Times New Roman"/>
                <w:spacing w:val="-2"/>
                <w:sz w:val="22"/>
                <w:szCs w:val="22"/>
              </w:rPr>
              <w:t xml:space="preserve"> </w:t>
            </w:r>
            <w:r w:rsidRPr="006D4538">
              <w:rPr>
                <w:rFonts w:ascii="Times New Roman" w:eastAsia="Calibri" w:hAnsi="Times New Roman" w:cs="Times New Roman"/>
                <w:sz w:val="22"/>
                <w:szCs w:val="22"/>
              </w:rPr>
              <w:t>data</w:t>
            </w:r>
          </w:p>
        </w:tc>
      </w:tr>
    </w:tbl>
    <w:p w14:paraId="39BE8AD4" w14:textId="77777777" w:rsidR="00474A5C" w:rsidRPr="006D4538" w:rsidRDefault="00474A5C" w:rsidP="00474A5C">
      <w:pPr>
        <w:spacing w:after="0" w:line="240" w:lineRule="auto"/>
        <w:rPr>
          <w:rFonts w:ascii="Times New Roman" w:hAnsi="Times New Roman" w:cs="Times New Roman"/>
          <w:sz w:val="22"/>
          <w:szCs w:val="22"/>
          <w:lang w:bidi="en-US"/>
        </w:rPr>
      </w:pPr>
    </w:p>
    <w:p w14:paraId="5DE0B4B7" w14:textId="77777777" w:rsidR="00474A5C" w:rsidRPr="006D4538" w:rsidRDefault="00474A5C" w:rsidP="00C45A76">
      <w:pPr>
        <w:pStyle w:val="Sraopastraipa"/>
        <w:numPr>
          <w:ilvl w:val="0"/>
          <w:numId w:val="38"/>
        </w:numPr>
        <w:spacing w:after="0" w:line="240" w:lineRule="auto"/>
        <w:rPr>
          <w:rFonts w:ascii="Times New Roman" w:eastAsia="Times New Roman" w:hAnsi="Times New Roman" w:cs="Times New Roman"/>
          <w:b/>
          <w:bCs/>
          <w:iCs/>
          <w:sz w:val="22"/>
          <w:szCs w:val="22"/>
          <w:lang w:bidi="en-US"/>
        </w:rPr>
      </w:pPr>
      <w:r w:rsidRPr="006D4538">
        <w:rPr>
          <w:rFonts w:ascii="Times New Roman" w:eastAsia="Times New Roman" w:hAnsi="Times New Roman" w:cs="Times New Roman"/>
          <w:b/>
          <w:bCs/>
          <w:iCs/>
          <w:sz w:val="22"/>
          <w:szCs w:val="22"/>
          <w:lang w:bidi="en-US"/>
        </w:rPr>
        <w:t>Laukų struktūra perteklinių sąskaitų faile</w:t>
      </w:r>
    </w:p>
    <w:tbl>
      <w:tblPr>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236"/>
        <w:gridCol w:w="730"/>
        <w:gridCol w:w="4687"/>
      </w:tblGrid>
      <w:tr w:rsidR="00474A5C" w:rsidRPr="006D4538" w14:paraId="3332FCE9" w14:textId="77777777" w:rsidTr="009C5AB7">
        <w:trPr>
          <w:trHeight w:val="411"/>
        </w:trPr>
        <w:tc>
          <w:tcPr>
            <w:tcW w:w="860" w:type="dxa"/>
            <w:shd w:val="clear" w:color="auto" w:fill="D9D9D9"/>
            <w:vAlign w:val="center"/>
          </w:tcPr>
          <w:p w14:paraId="1081B82F"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3236" w:type="dxa"/>
            <w:shd w:val="clear" w:color="auto" w:fill="D9D9D9"/>
            <w:vAlign w:val="center"/>
          </w:tcPr>
          <w:p w14:paraId="5B83A589"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Laukas</w:t>
            </w:r>
          </w:p>
        </w:tc>
        <w:tc>
          <w:tcPr>
            <w:tcW w:w="730" w:type="dxa"/>
            <w:shd w:val="clear" w:color="auto" w:fill="D9D9D9"/>
            <w:vAlign w:val="center"/>
          </w:tcPr>
          <w:p w14:paraId="64725707"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4687" w:type="dxa"/>
            <w:shd w:val="clear" w:color="auto" w:fill="D9D9D9"/>
            <w:vAlign w:val="center"/>
          </w:tcPr>
          <w:p w14:paraId="118194B7" w14:textId="77777777" w:rsidR="00474A5C" w:rsidRPr="006D4538" w:rsidRDefault="00474A5C" w:rsidP="009C5AB7">
            <w:pPr>
              <w:widowControl w:val="0"/>
              <w:autoSpaceDE w:val="0"/>
              <w:autoSpaceDN w:val="0"/>
              <w:spacing w:after="0" w:line="240" w:lineRule="auto"/>
              <w:ind w:left="106"/>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Aprašas</w:t>
            </w:r>
          </w:p>
        </w:tc>
      </w:tr>
      <w:tr w:rsidR="00474A5C" w:rsidRPr="006D4538" w14:paraId="756BF2AA" w14:textId="77777777" w:rsidTr="009C5AB7">
        <w:trPr>
          <w:trHeight w:val="312"/>
        </w:trPr>
        <w:tc>
          <w:tcPr>
            <w:tcW w:w="860" w:type="dxa"/>
          </w:tcPr>
          <w:p w14:paraId="461D349C" w14:textId="77777777" w:rsidR="00474A5C" w:rsidRPr="006D4538" w:rsidRDefault="00474A5C" w:rsidP="009C5AB7">
            <w:pPr>
              <w:widowControl w:val="0"/>
              <w:autoSpaceDE w:val="0"/>
              <w:autoSpaceDN w:val="0"/>
              <w:spacing w:after="0" w:line="240" w:lineRule="auto"/>
              <w:ind w:left="107"/>
              <w:jc w:val="center"/>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3236" w:type="dxa"/>
          </w:tcPr>
          <w:p w14:paraId="697826D3"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proofErr w:type="spellStart"/>
            <w:r w:rsidRPr="006D4538">
              <w:rPr>
                <w:rFonts w:ascii="Times New Roman" w:eastAsia="Calibri" w:hAnsi="Times New Roman" w:cs="Times New Roman"/>
                <w:sz w:val="22"/>
                <w:szCs w:val="22"/>
              </w:rPr>
              <w:t>CustomerCode</w:t>
            </w:r>
            <w:proofErr w:type="spellEnd"/>
          </w:p>
        </w:tc>
        <w:tc>
          <w:tcPr>
            <w:tcW w:w="730" w:type="dxa"/>
          </w:tcPr>
          <w:p w14:paraId="41766AE8" w14:textId="77777777" w:rsidR="00474A5C" w:rsidRPr="006D4538" w:rsidRDefault="00474A5C" w:rsidP="009C5AB7">
            <w:pPr>
              <w:widowControl w:val="0"/>
              <w:autoSpaceDE w:val="0"/>
              <w:autoSpaceDN w:val="0"/>
              <w:spacing w:after="0" w:line="240" w:lineRule="auto"/>
              <w:ind w:left="107"/>
              <w:rPr>
                <w:rFonts w:ascii="Times New Roman" w:eastAsia="Calibri" w:hAnsi="Times New Roman" w:cs="Times New Roman"/>
                <w:sz w:val="22"/>
                <w:szCs w:val="22"/>
              </w:rPr>
            </w:pPr>
            <w:r w:rsidRPr="006D4538">
              <w:rPr>
                <w:rFonts w:ascii="Times New Roman" w:eastAsia="Calibri" w:hAnsi="Times New Roman" w:cs="Times New Roman"/>
                <w:sz w:val="22"/>
                <w:szCs w:val="22"/>
              </w:rPr>
              <w:t>C50</w:t>
            </w:r>
          </w:p>
        </w:tc>
        <w:tc>
          <w:tcPr>
            <w:tcW w:w="4687" w:type="dxa"/>
          </w:tcPr>
          <w:p w14:paraId="76F02297" w14:textId="77777777" w:rsidR="00474A5C" w:rsidRPr="006D4538" w:rsidRDefault="00474A5C" w:rsidP="009C5AB7">
            <w:pPr>
              <w:widowControl w:val="0"/>
              <w:autoSpaceDE w:val="0"/>
              <w:autoSpaceDN w:val="0"/>
              <w:spacing w:after="0" w:line="240" w:lineRule="auto"/>
              <w:ind w:left="106"/>
              <w:rPr>
                <w:rFonts w:ascii="Times New Roman" w:eastAsia="Calibri" w:hAnsi="Times New Roman" w:cs="Times New Roman"/>
                <w:sz w:val="22"/>
                <w:szCs w:val="22"/>
              </w:rPr>
            </w:pPr>
            <w:r w:rsidRPr="006D4538">
              <w:rPr>
                <w:rFonts w:ascii="Times New Roman" w:eastAsia="Calibri" w:hAnsi="Times New Roman" w:cs="Times New Roman"/>
                <w:sz w:val="22"/>
                <w:szCs w:val="22"/>
              </w:rPr>
              <w:t>Vartotojo</w:t>
            </w:r>
            <w:r w:rsidRPr="006D4538">
              <w:rPr>
                <w:rFonts w:ascii="Times New Roman" w:eastAsia="Calibri" w:hAnsi="Times New Roman" w:cs="Times New Roman"/>
                <w:spacing w:val="-3"/>
                <w:sz w:val="22"/>
                <w:szCs w:val="22"/>
              </w:rPr>
              <w:t xml:space="preserve"> </w:t>
            </w:r>
            <w:r w:rsidRPr="006D4538">
              <w:rPr>
                <w:rFonts w:ascii="Times New Roman" w:eastAsia="Calibri" w:hAnsi="Times New Roman" w:cs="Times New Roman"/>
                <w:sz w:val="22"/>
                <w:szCs w:val="22"/>
              </w:rPr>
              <w:t>kodas</w:t>
            </w:r>
          </w:p>
        </w:tc>
      </w:tr>
    </w:tbl>
    <w:p w14:paraId="49494EAE" w14:textId="77777777" w:rsidR="00474A5C" w:rsidRPr="006D4538" w:rsidRDefault="00474A5C" w:rsidP="00474A5C">
      <w:pPr>
        <w:spacing w:after="0" w:line="240" w:lineRule="auto"/>
        <w:rPr>
          <w:rFonts w:ascii="Times New Roman" w:hAnsi="Times New Roman" w:cs="Times New Roman"/>
          <w:sz w:val="22"/>
          <w:szCs w:val="22"/>
          <w:lang w:bidi="en-US"/>
        </w:rPr>
      </w:pPr>
    </w:p>
    <w:p w14:paraId="1C5C4AD8"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1BB00DF2" w14:textId="77777777" w:rsidR="00474A5C" w:rsidRPr="006D4538" w:rsidRDefault="00474A5C" w:rsidP="00474A5C">
      <w:pPr>
        <w:ind w:left="5103"/>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lastRenderedPageBreak/>
        <w:t>Techninės specifikacijos 5 priedas. Vykdytojo perduodamų duomenų apie priimtas įmokas bylos struktūra ir duomenų perdavimo tvarka</w:t>
      </w:r>
    </w:p>
    <w:p w14:paraId="4C13CFB6" w14:textId="77777777" w:rsidR="00474A5C" w:rsidRPr="006D4538" w:rsidRDefault="00474A5C" w:rsidP="00474A5C">
      <w:pPr>
        <w:jc w:val="center"/>
        <w:rPr>
          <w:rFonts w:ascii="Times New Roman" w:eastAsia="Calibri" w:hAnsi="Times New Roman" w:cs="Times New Roman"/>
          <w:b/>
          <w:sz w:val="22"/>
          <w:szCs w:val="22"/>
        </w:rPr>
      </w:pPr>
    </w:p>
    <w:p w14:paraId="2F1447F1" w14:textId="77777777" w:rsidR="00474A5C" w:rsidRPr="006D4538" w:rsidRDefault="00474A5C" w:rsidP="00474A5C">
      <w:pPr>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t>UAB „Alytaus šilumos tinklai“</w:t>
      </w:r>
    </w:p>
    <w:p w14:paraId="3818C5B0" w14:textId="77777777" w:rsidR="00474A5C" w:rsidRPr="006D4538" w:rsidRDefault="00474A5C" w:rsidP="00474A5C">
      <w:pPr>
        <w:spacing w:after="0" w:line="240" w:lineRule="auto"/>
        <w:jc w:val="center"/>
        <w:rPr>
          <w:rFonts w:ascii="Times New Roman" w:eastAsia="Times New Roman" w:hAnsi="Times New Roman" w:cs="Times New Roman"/>
          <w:b/>
          <w:sz w:val="22"/>
          <w:szCs w:val="22"/>
        </w:rPr>
      </w:pPr>
    </w:p>
    <w:p w14:paraId="2964C250" w14:textId="77777777" w:rsidR="00474A5C" w:rsidRPr="006D4538" w:rsidRDefault="00474A5C" w:rsidP="00C45A76">
      <w:pPr>
        <w:pStyle w:val="Sraopastraipa"/>
        <w:numPr>
          <w:ilvl w:val="0"/>
          <w:numId w:val="39"/>
        </w:numPr>
        <w:spacing w:after="0" w:line="240" w:lineRule="auto"/>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Alytaus šilumos tinklams perduodamų duomenų bylų (ataskaitų) struktūros aprašymas:</w:t>
      </w:r>
    </w:p>
    <w:p w14:paraId="197F3495"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Tekstinė duomenų byla, su nefiksuotomis laukų pradžios pozicijomis;</w:t>
      </w:r>
    </w:p>
    <w:p w14:paraId="4010F07A"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Kiekviena įmoka pateikiama atskira eilute, eilutė baigiasi pabaigos simboliais CR LF;</w:t>
      </w:r>
    </w:p>
    <w:p w14:paraId="64E64293"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Vienos įmokos informacija turi būti vienoje eilutėje;</w:t>
      </w:r>
    </w:p>
    <w:p w14:paraId="7094DB77"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Laukai atskiriami „TAB“ simboliais; Kiekvieno lauko ilgis išnaudojamas tik reikšminių simbolių kiekiu, bet neilgesniu, nei nurodyta</w:t>
      </w:r>
    </w:p>
    <w:p w14:paraId="19B44ACF"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Dešimtainiai skaičiai gali turėti trijų skaitmenų po kablelio, priklausomai nuo to keik yra reikšminių skaičių, sveikoji dalis nuo trupmeninės skiriama taršku „.“;</w:t>
      </w:r>
    </w:p>
    <w:p w14:paraId="34A6B44D" w14:textId="77777777" w:rsidR="00474A5C" w:rsidRPr="006D4538" w:rsidRDefault="00474A5C" w:rsidP="00C45A76">
      <w:pPr>
        <w:pStyle w:val="Sraopastraipa"/>
        <w:numPr>
          <w:ilvl w:val="1"/>
          <w:numId w:val="39"/>
        </w:numPr>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Tekstinė informacija koduojama naudojant Windows - 1257 kodavimo lentelę;</w:t>
      </w:r>
    </w:p>
    <w:p w14:paraId="7A5FC449" w14:textId="77777777" w:rsidR="00474A5C" w:rsidRPr="006D4538" w:rsidRDefault="00474A5C" w:rsidP="00474A5C">
      <w:pPr>
        <w:spacing w:after="0" w:line="240" w:lineRule="auto"/>
        <w:rPr>
          <w:rFonts w:ascii="Times New Roman" w:eastAsia="Times New Roman" w:hAnsi="Times New Roman" w:cs="Times New Roman"/>
          <w:b/>
          <w:sz w:val="22"/>
          <w:szCs w:val="22"/>
        </w:rPr>
      </w:pPr>
    </w:p>
    <w:p w14:paraId="46FA2E50" w14:textId="77777777" w:rsidR="00474A5C" w:rsidRPr="006D4538" w:rsidRDefault="00474A5C" w:rsidP="00C45A76">
      <w:pPr>
        <w:pStyle w:val="Sraopastraipa"/>
        <w:numPr>
          <w:ilvl w:val="0"/>
          <w:numId w:val="39"/>
        </w:numPr>
        <w:spacing w:after="0" w:line="240" w:lineRule="auto"/>
        <w:rPr>
          <w:rFonts w:ascii="Times New Roman" w:eastAsia="Times New Roman" w:hAnsi="Times New Roman" w:cs="Times New Roman"/>
          <w:b/>
          <w:sz w:val="22"/>
          <w:szCs w:val="22"/>
          <w:u w:val="single"/>
        </w:rPr>
      </w:pPr>
      <w:r w:rsidRPr="006D4538">
        <w:rPr>
          <w:rFonts w:ascii="Times New Roman" w:eastAsia="Times New Roman" w:hAnsi="Times New Roman" w:cs="Times New Roman"/>
          <w:b/>
          <w:sz w:val="22"/>
          <w:szCs w:val="22"/>
          <w:u w:val="single"/>
        </w:rPr>
        <w:t>Įrašo struktūra:</w:t>
      </w:r>
    </w:p>
    <w:p w14:paraId="06CF8E67" w14:textId="77777777" w:rsidR="00474A5C" w:rsidRPr="006D4538" w:rsidRDefault="00474A5C" w:rsidP="00474A5C">
      <w:pPr>
        <w:spacing w:after="0" w:line="240" w:lineRule="auto"/>
        <w:rPr>
          <w:rFonts w:ascii="Times New Roman" w:eastAsia="Times New Roman" w:hAnsi="Times New Roman" w:cs="Times New Roman"/>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2"/>
        <w:gridCol w:w="1419"/>
        <w:gridCol w:w="851"/>
        <w:gridCol w:w="4681"/>
      </w:tblGrid>
      <w:tr w:rsidR="00474A5C" w:rsidRPr="006D4538" w14:paraId="5E357E0B" w14:textId="77777777" w:rsidTr="009C5AB7">
        <w:trPr>
          <w:cantSplit/>
          <w:trHeight w:val="360"/>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96C900"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Eil. Nr.</w:t>
            </w:r>
          </w:p>
        </w:tc>
        <w:tc>
          <w:tcPr>
            <w:tcW w:w="24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A9FF0F"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Lauko pavadinimas</w:t>
            </w:r>
          </w:p>
        </w:tc>
        <w:tc>
          <w:tcPr>
            <w:tcW w:w="14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AAB82B"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Tipas</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81BAA"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Lauko ilgis</w:t>
            </w:r>
          </w:p>
        </w:tc>
        <w:tc>
          <w:tcPr>
            <w:tcW w:w="46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A44FE" w14:textId="77777777" w:rsidR="00474A5C" w:rsidRPr="006D4538" w:rsidRDefault="00474A5C" w:rsidP="009C5AB7">
            <w:pPr>
              <w:spacing w:after="0"/>
              <w:jc w:val="center"/>
              <w:rPr>
                <w:rFonts w:ascii="Times New Roman" w:eastAsia="Times New Roman" w:hAnsi="Times New Roman" w:cs="Times New Roman"/>
                <w:b/>
                <w:sz w:val="22"/>
                <w:szCs w:val="22"/>
              </w:rPr>
            </w:pPr>
            <w:r w:rsidRPr="006D4538">
              <w:rPr>
                <w:rFonts w:ascii="Times New Roman" w:eastAsia="Times New Roman" w:hAnsi="Times New Roman" w:cs="Times New Roman"/>
                <w:b/>
                <w:sz w:val="22"/>
                <w:szCs w:val="22"/>
              </w:rPr>
              <w:t>Pastabos</w:t>
            </w:r>
          </w:p>
        </w:tc>
      </w:tr>
      <w:tr w:rsidR="00474A5C" w:rsidRPr="006D4538" w14:paraId="69E6C6F8" w14:textId="77777777" w:rsidTr="009C5AB7">
        <w:trPr>
          <w:cantSplit/>
          <w:trHeight w:val="360"/>
        </w:trPr>
        <w:tc>
          <w:tcPr>
            <w:tcW w:w="567" w:type="dxa"/>
            <w:tcBorders>
              <w:top w:val="single" w:sz="4" w:space="0" w:color="auto"/>
              <w:left w:val="single" w:sz="4" w:space="0" w:color="auto"/>
              <w:bottom w:val="single" w:sz="4" w:space="0" w:color="auto"/>
              <w:right w:val="single" w:sz="4" w:space="0" w:color="auto"/>
            </w:tcBorders>
            <w:vAlign w:val="center"/>
            <w:hideMark/>
          </w:tcPr>
          <w:p w14:paraId="4531478F"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w:t>
            </w:r>
          </w:p>
        </w:tc>
        <w:tc>
          <w:tcPr>
            <w:tcW w:w="2412" w:type="dxa"/>
            <w:tcBorders>
              <w:top w:val="single" w:sz="4" w:space="0" w:color="auto"/>
              <w:left w:val="single" w:sz="4" w:space="0" w:color="auto"/>
              <w:bottom w:val="single" w:sz="4" w:space="0" w:color="auto"/>
              <w:right w:val="single" w:sz="4" w:space="0" w:color="auto"/>
            </w:tcBorders>
            <w:vAlign w:val="center"/>
            <w:hideMark/>
          </w:tcPr>
          <w:p w14:paraId="0E93117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Įmokos mokėjimo data*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0E362"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1EFFD72"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vAlign w:val="center"/>
            <w:hideMark/>
          </w:tcPr>
          <w:p w14:paraId="3EDAC5E5"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hAnsi="Times New Roman" w:cs="Times New Roman"/>
                <w:sz w:val="22"/>
                <w:szCs w:val="22"/>
              </w:rPr>
              <w:t>Datos formatas yyyy.mm.dd</w:t>
            </w:r>
          </w:p>
        </w:tc>
      </w:tr>
      <w:tr w:rsidR="00474A5C" w:rsidRPr="006D4538" w14:paraId="3E1F7B94" w14:textId="77777777" w:rsidTr="009C5AB7">
        <w:trPr>
          <w:cantSplit/>
          <w:trHeight w:val="360"/>
        </w:trPr>
        <w:tc>
          <w:tcPr>
            <w:tcW w:w="567" w:type="dxa"/>
            <w:tcBorders>
              <w:top w:val="single" w:sz="4" w:space="0" w:color="auto"/>
              <w:left w:val="single" w:sz="4" w:space="0" w:color="auto"/>
              <w:bottom w:val="single" w:sz="4" w:space="0" w:color="auto"/>
              <w:right w:val="single" w:sz="4" w:space="0" w:color="auto"/>
            </w:tcBorders>
            <w:vAlign w:val="center"/>
            <w:hideMark/>
          </w:tcPr>
          <w:p w14:paraId="556BFDB2"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2.</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AF07B32"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hAnsi="Times New Roman" w:cs="Times New Roman"/>
                <w:sz w:val="22"/>
                <w:szCs w:val="22"/>
              </w:rPr>
              <w:t>Paslaugų teikėjas</w:t>
            </w:r>
            <w:r w:rsidRPr="006D4538">
              <w:rPr>
                <w:rFonts w:ascii="Times New Roman" w:eastAsia="Times New Roman" w:hAnsi="Times New Roman" w:cs="Times New Roman"/>
                <w:sz w:val="22"/>
                <w:szCs w:val="22"/>
              </w:rPr>
              <w:t xml:space="preserve">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B2E55C"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815DD19"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20</w:t>
            </w:r>
          </w:p>
        </w:tc>
        <w:tc>
          <w:tcPr>
            <w:tcW w:w="4681" w:type="dxa"/>
            <w:tcBorders>
              <w:top w:val="single" w:sz="4" w:space="0" w:color="auto"/>
              <w:left w:val="single" w:sz="4" w:space="0" w:color="auto"/>
              <w:bottom w:val="single" w:sz="4" w:space="0" w:color="auto"/>
              <w:right w:val="single" w:sz="4" w:space="0" w:color="auto"/>
            </w:tcBorders>
            <w:vAlign w:val="center"/>
            <w:hideMark/>
          </w:tcPr>
          <w:p w14:paraId="79D010B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Konstanta (pvz. VIENASASKAITA)</w:t>
            </w:r>
          </w:p>
        </w:tc>
      </w:tr>
      <w:tr w:rsidR="00474A5C" w:rsidRPr="006D4538" w14:paraId="38A76381"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58D4B0E9"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3.</w:t>
            </w:r>
          </w:p>
        </w:tc>
        <w:tc>
          <w:tcPr>
            <w:tcW w:w="2412" w:type="dxa"/>
            <w:tcBorders>
              <w:top w:val="single" w:sz="4" w:space="0" w:color="auto"/>
              <w:left w:val="single" w:sz="4" w:space="0" w:color="auto"/>
              <w:bottom w:val="single" w:sz="4" w:space="0" w:color="auto"/>
              <w:right w:val="single" w:sz="4" w:space="0" w:color="auto"/>
            </w:tcBorders>
            <w:vAlign w:val="center"/>
            <w:hideMark/>
          </w:tcPr>
          <w:p w14:paraId="7293B3C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Mokėtojo kodas*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65EBE2"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C17154C"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16</w:t>
            </w:r>
          </w:p>
        </w:tc>
        <w:tc>
          <w:tcPr>
            <w:tcW w:w="4681" w:type="dxa"/>
            <w:tcBorders>
              <w:top w:val="single" w:sz="4" w:space="0" w:color="auto"/>
              <w:left w:val="single" w:sz="4" w:space="0" w:color="auto"/>
              <w:bottom w:val="single" w:sz="4" w:space="0" w:color="auto"/>
              <w:right w:val="single" w:sz="4" w:space="0" w:color="auto"/>
            </w:tcBorders>
            <w:vAlign w:val="center"/>
          </w:tcPr>
          <w:p w14:paraId="6C98B011" w14:textId="77777777" w:rsidR="00474A5C" w:rsidRPr="006D4538" w:rsidRDefault="00474A5C" w:rsidP="009C5AB7">
            <w:pPr>
              <w:spacing w:after="0"/>
              <w:rPr>
                <w:rFonts w:ascii="Times New Roman" w:eastAsia="Times New Roman" w:hAnsi="Times New Roman" w:cs="Times New Roman"/>
                <w:sz w:val="22"/>
                <w:szCs w:val="22"/>
              </w:rPr>
            </w:pPr>
          </w:p>
        </w:tc>
      </w:tr>
      <w:tr w:rsidR="00474A5C" w:rsidRPr="006D4538" w14:paraId="5D1F2456"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08A111ED"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4.</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6395E35"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Sumokėta suma*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DFD812"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370E297"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vAlign w:val="center"/>
            <w:hideMark/>
          </w:tcPr>
          <w:p w14:paraId="1CB1693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Suma rašoma 2 ženklų po kablelio tikslumu. Sveikoji dalis nuo trupmeninės dalies atskiriama tašku.</w:t>
            </w:r>
          </w:p>
        </w:tc>
      </w:tr>
      <w:tr w:rsidR="00474A5C" w:rsidRPr="006D4538" w14:paraId="43BD920E"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0EC1EA5F"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5.</w:t>
            </w:r>
          </w:p>
        </w:tc>
        <w:tc>
          <w:tcPr>
            <w:tcW w:w="2412" w:type="dxa"/>
            <w:tcBorders>
              <w:top w:val="single" w:sz="4" w:space="0" w:color="auto"/>
              <w:left w:val="single" w:sz="4" w:space="0" w:color="auto"/>
              <w:bottom w:val="single" w:sz="4" w:space="0" w:color="auto"/>
              <w:right w:val="single" w:sz="4" w:space="0" w:color="auto"/>
            </w:tcBorders>
            <w:vAlign w:val="center"/>
            <w:hideMark/>
          </w:tcPr>
          <w:p w14:paraId="404908B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Mokėjimo nurodymo, kuriuo įmokos lėšos buvo pervestos gavėjui, numeris*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DF4165"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BDCAA64"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8</w:t>
            </w:r>
          </w:p>
        </w:tc>
        <w:tc>
          <w:tcPr>
            <w:tcW w:w="4681" w:type="dxa"/>
            <w:tcBorders>
              <w:top w:val="single" w:sz="4" w:space="0" w:color="auto"/>
              <w:left w:val="single" w:sz="4" w:space="0" w:color="auto"/>
              <w:bottom w:val="single" w:sz="4" w:space="0" w:color="auto"/>
              <w:right w:val="single" w:sz="4" w:space="0" w:color="auto"/>
            </w:tcBorders>
          </w:tcPr>
          <w:p w14:paraId="4B818AFB" w14:textId="77777777" w:rsidR="00474A5C" w:rsidRPr="006D4538" w:rsidRDefault="00474A5C" w:rsidP="009C5AB7">
            <w:pPr>
              <w:pStyle w:val="Pagrindinistekstas1"/>
              <w:rPr>
                <w:rFonts w:ascii="Times New Roman" w:eastAsia="Tahoma" w:hAnsi="Times New Roman"/>
                <w:sz w:val="22"/>
                <w:szCs w:val="22"/>
                <w:lang w:val="lt-LT" w:eastAsia="lt-LT"/>
              </w:rPr>
            </w:pPr>
          </w:p>
        </w:tc>
      </w:tr>
      <w:tr w:rsidR="00474A5C" w:rsidRPr="006D4538" w14:paraId="6745CB35"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5A98F8E1"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6.</w:t>
            </w:r>
          </w:p>
        </w:tc>
        <w:tc>
          <w:tcPr>
            <w:tcW w:w="2412" w:type="dxa"/>
            <w:tcBorders>
              <w:top w:val="single" w:sz="4" w:space="0" w:color="auto"/>
              <w:left w:val="single" w:sz="4" w:space="0" w:color="auto"/>
              <w:bottom w:val="single" w:sz="4" w:space="0" w:color="auto"/>
              <w:right w:val="single" w:sz="4" w:space="0" w:color="auto"/>
            </w:tcBorders>
            <w:vAlign w:val="center"/>
            <w:hideMark/>
          </w:tcPr>
          <w:p w14:paraId="3990A8C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Mokėjimo nurodymo, kuriuo įmokos lėšos buvo pervestos gavėjui, data*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DA6C5DB"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Char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2016949"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0B30B96A"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Lėšų pervedimo data. Datos formatas yyyy.mm.dd</w:t>
            </w:r>
          </w:p>
        </w:tc>
      </w:tr>
      <w:tr w:rsidR="00474A5C" w:rsidRPr="006D4538" w14:paraId="37204EAC"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7B91ADD2"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7.</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EC652B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5F1E74"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1200CE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159CB033"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4DCF4E7F"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6D76F486"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8.</w:t>
            </w:r>
          </w:p>
        </w:tc>
        <w:tc>
          <w:tcPr>
            <w:tcW w:w="2412" w:type="dxa"/>
            <w:tcBorders>
              <w:top w:val="single" w:sz="4" w:space="0" w:color="auto"/>
              <w:left w:val="single" w:sz="4" w:space="0" w:color="auto"/>
              <w:bottom w:val="single" w:sz="4" w:space="0" w:color="auto"/>
              <w:right w:val="single" w:sz="4" w:space="0" w:color="auto"/>
            </w:tcBorders>
            <w:vAlign w:val="center"/>
            <w:hideMark/>
          </w:tcPr>
          <w:p w14:paraId="078FA2E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6A4DD1"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5381E1A"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54E77062"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213776B0"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25033162"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9.</w:t>
            </w:r>
          </w:p>
        </w:tc>
        <w:tc>
          <w:tcPr>
            <w:tcW w:w="2412" w:type="dxa"/>
            <w:tcBorders>
              <w:top w:val="single" w:sz="4" w:space="0" w:color="auto"/>
              <w:left w:val="single" w:sz="4" w:space="0" w:color="auto"/>
              <w:bottom w:val="single" w:sz="4" w:space="0" w:color="auto"/>
              <w:right w:val="single" w:sz="4" w:space="0" w:color="auto"/>
            </w:tcBorders>
            <w:vAlign w:val="center"/>
            <w:hideMark/>
          </w:tcPr>
          <w:p w14:paraId="068A4EE0"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00ABCA"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BCB11A4"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48708F54"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182653FC"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67D10A5D"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2412" w:type="dxa"/>
            <w:tcBorders>
              <w:top w:val="single" w:sz="4" w:space="0" w:color="auto"/>
              <w:left w:val="single" w:sz="4" w:space="0" w:color="auto"/>
              <w:bottom w:val="single" w:sz="4" w:space="0" w:color="auto"/>
              <w:right w:val="single" w:sz="4" w:space="0" w:color="auto"/>
            </w:tcBorders>
            <w:vAlign w:val="center"/>
            <w:hideMark/>
          </w:tcPr>
          <w:p w14:paraId="5987761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CB18B1"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67F1631"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6483321C"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576EDC31"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1170AF09"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lastRenderedPageBreak/>
              <w:t>11.</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AF7A07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8D4F2C3"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C721FBF"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6138B46E"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3E4F4429"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530223C8"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12.</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423A3A6"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649D1AD"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48FDA06E"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450079D9"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769390A6"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01F6B9EE"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13.</w:t>
            </w:r>
          </w:p>
        </w:tc>
        <w:tc>
          <w:tcPr>
            <w:tcW w:w="2412" w:type="dxa"/>
            <w:tcBorders>
              <w:top w:val="single" w:sz="4" w:space="0" w:color="auto"/>
              <w:left w:val="single" w:sz="4" w:space="0" w:color="auto"/>
              <w:bottom w:val="single" w:sz="4" w:space="0" w:color="auto"/>
              <w:right w:val="single" w:sz="4" w:space="0" w:color="auto"/>
            </w:tcBorders>
            <w:vAlign w:val="center"/>
            <w:hideMark/>
          </w:tcPr>
          <w:p w14:paraId="71479B8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iki 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2763FD"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933C3B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51E919E7"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r w:rsidR="00474A5C" w:rsidRPr="006D4538" w14:paraId="68DC1DF5" w14:textId="77777777" w:rsidTr="009C5AB7">
        <w:trPr>
          <w:cantSplit/>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14:paraId="1621396D" w14:textId="77777777" w:rsidR="00474A5C" w:rsidRPr="006D4538" w:rsidRDefault="00474A5C" w:rsidP="009C5AB7">
            <w:pPr>
              <w:spacing w:before="100" w:beforeAutospacing="1" w:after="100" w:afterAutospacing="1"/>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14.</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3A4CDA9"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Skaitiklis nuo 4</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7295AD" w14:textId="77777777" w:rsidR="00474A5C" w:rsidRPr="006D4538" w:rsidRDefault="00474A5C" w:rsidP="009C5AB7">
            <w:pPr>
              <w:spacing w:after="0"/>
              <w:rPr>
                <w:rFonts w:ascii="Times New Roman" w:eastAsia="Times New Roman" w:hAnsi="Times New Roman" w:cs="Times New Roman"/>
                <w:sz w:val="22"/>
                <w:szCs w:val="22"/>
              </w:rPr>
            </w:pPr>
            <w:proofErr w:type="spellStart"/>
            <w:r w:rsidRPr="006D4538">
              <w:rPr>
                <w:rFonts w:ascii="Times New Roman" w:eastAsia="Times New Roman" w:hAnsi="Times New Roman" w:cs="Times New Roman"/>
                <w:sz w:val="22"/>
                <w:szCs w:val="22"/>
              </w:rPr>
              <w:t>Number</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AE4DA0D" w14:textId="77777777" w:rsidR="00474A5C" w:rsidRPr="006D4538" w:rsidRDefault="00474A5C" w:rsidP="009C5AB7">
            <w:pPr>
              <w:spacing w:after="0"/>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10</w:t>
            </w:r>
          </w:p>
        </w:tc>
        <w:tc>
          <w:tcPr>
            <w:tcW w:w="4681" w:type="dxa"/>
            <w:tcBorders>
              <w:top w:val="single" w:sz="4" w:space="0" w:color="auto"/>
              <w:left w:val="single" w:sz="4" w:space="0" w:color="auto"/>
              <w:bottom w:val="single" w:sz="4" w:space="0" w:color="auto"/>
              <w:right w:val="single" w:sz="4" w:space="0" w:color="auto"/>
            </w:tcBorders>
            <w:hideMark/>
          </w:tcPr>
          <w:p w14:paraId="288DF426" w14:textId="77777777" w:rsidR="00474A5C" w:rsidRPr="006D4538" w:rsidRDefault="00474A5C" w:rsidP="009C5AB7">
            <w:pPr>
              <w:pStyle w:val="Pagrindinistekstas1"/>
              <w:ind w:firstLine="0"/>
              <w:rPr>
                <w:rFonts w:ascii="Times New Roman" w:eastAsia="Tahoma" w:hAnsi="Times New Roman"/>
                <w:sz w:val="22"/>
                <w:szCs w:val="22"/>
                <w:lang w:val="lt-LT" w:eastAsia="lt-LT"/>
              </w:rPr>
            </w:pPr>
            <w:r w:rsidRPr="006D4538">
              <w:rPr>
                <w:rFonts w:ascii="Times New Roman" w:hAnsi="Times New Roman"/>
                <w:sz w:val="22"/>
                <w:szCs w:val="22"/>
                <w:lang w:val="lt-LT"/>
              </w:rPr>
              <w:t>Skaitiklių rodmenys pateikiami iki 3 ženklų po kablelio tikslumu. Sveikoji dalis nuo trupmeninės atskiriama tašku.</w:t>
            </w:r>
          </w:p>
        </w:tc>
      </w:tr>
    </w:tbl>
    <w:p w14:paraId="5F763D22"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lang w:eastAsia="en-US"/>
        </w:rPr>
      </w:pPr>
      <w:r w:rsidRPr="006D4538">
        <w:rPr>
          <w:rFonts w:ascii="Times New Roman" w:eastAsia="Times New Roman" w:hAnsi="Times New Roman" w:cs="Times New Roman"/>
          <w:sz w:val="22"/>
          <w:szCs w:val="22"/>
        </w:rPr>
        <w:t>* - privalomi laukai</w:t>
      </w:r>
    </w:p>
    <w:p w14:paraId="5614283A"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p>
    <w:p w14:paraId="5E5821F8" w14:textId="77777777" w:rsidR="00474A5C" w:rsidRPr="006D4538" w:rsidRDefault="00474A5C" w:rsidP="00C45A76">
      <w:pPr>
        <w:pStyle w:val="Sraopastraipa"/>
        <w:numPr>
          <w:ilvl w:val="0"/>
          <w:numId w:val="39"/>
        </w:numPr>
        <w:tabs>
          <w:tab w:val="left" w:pos="2188"/>
        </w:tabs>
        <w:spacing w:after="0" w:line="240" w:lineRule="auto"/>
        <w:rPr>
          <w:rFonts w:ascii="Times New Roman" w:eastAsia="Times New Roman" w:hAnsi="Times New Roman" w:cs="Times New Roman"/>
          <w:b/>
          <w:sz w:val="22"/>
          <w:szCs w:val="22"/>
          <w:u w:val="single"/>
        </w:rPr>
      </w:pPr>
      <w:r w:rsidRPr="006D4538">
        <w:rPr>
          <w:rFonts w:ascii="Times New Roman" w:eastAsia="Times New Roman" w:hAnsi="Times New Roman" w:cs="Times New Roman"/>
          <w:sz w:val="22"/>
          <w:szCs w:val="22"/>
          <w:u w:val="single"/>
        </w:rPr>
        <w:t>Klientui perduodamų duomenų bylų (ataskaitų) pavadinimo struktūra</w:t>
      </w:r>
      <w:r w:rsidRPr="006D4538">
        <w:rPr>
          <w:rFonts w:ascii="Times New Roman" w:eastAsia="Times New Roman" w:hAnsi="Times New Roman" w:cs="Times New Roman"/>
          <w:b/>
          <w:sz w:val="22"/>
          <w:szCs w:val="22"/>
          <w:u w:val="single"/>
        </w:rPr>
        <w:t>:</w:t>
      </w:r>
    </w:p>
    <w:p w14:paraId="761C0C52"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p>
    <w:p w14:paraId="2D118ED7" w14:textId="77777777" w:rsidR="00474A5C" w:rsidRPr="006D4538" w:rsidRDefault="00474A5C" w:rsidP="00C45A76">
      <w:pPr>
        <w:pStyle w:val="Sraopastraipa"/>
        <w:numPr>
          <w:ilvl w:val="1"/>
          <w:numId w:val="36"/>
        </w:numPr>
        <w:tabs>
          <w:tab w:val="left" w:pos="2188"/>
        </w:tabs>
        <w:spacing w:after="0" w:line="240" w:lineRule="auto"/>
        <w:ind w:left="426"/>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149947714_YYMMDD.txt, kur:</w:t>
      </w:r>
    </w:p>
    <w:p w14:paraId="15A19B0F"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149947714 – Kliento įmonės kodas;</w:t>
      </w:r>
    </w:p>
    <w:p w14:paraId="73C656D4"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YY – einamųjų metų paskutiniai du skaitmenys;</w:t>
      </w:r>
    </w:p>
    <w:p w14:paraId="1AFDEEB1"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MM – mėnuo, už kurį suformuoti duomenys. Vienaženkliai mėnesiai rašomi su „0“, pvz. sausis – „01“;</w:t>
      </w:r>
    </w:p>
    <w:p w14:paraId="1ABAB087"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 xml:space="preserve">DD – mokėjimų priėmimo diena. Vienaženklės dienos rašomos su „0“, pvz. „01“, „02“. </w:t>
      </w:r>
    </w:p>
    <w:p w14:paraId="0712F5AD" w14:textId="77777777" w:rsidR="00474A5C" w:rsidRPr="006D4538" w:rsidRDefault="00474A5C" w:rsidP="00474A5C">
      <w:pPr>
        <w:tabs>
          <w:tab w:val="left" w:pos="2188"/>
        </w:tabs>
        <w:spacing w:after="0" w:line="240" w:lineRule="auto"/>
        <w:rPr>
          <w:rFonts w:ascii="Times New Roman" w:eastAsia="Times New Roman" w:hAnsi="Times New Roman" w:cs="Times New Roman"/>
          <w:sz w:val="22"/>
          <w:szCs w:val="22"/>
        </w:rPr>
      </w:pPr>
      <w:r w:rsidRPr="006D4538">
        <w:rPr>
          <w:rFonts w:ascii="Times New Roman" w:eastAsia="Times New Roman" w:hAnsi="Times New Roman" w:cs="Times New Roman"/>
          <w:sz w:val="22"/>
          <w:szCs w:val="22"/>
        </w:rPr>
        <w:t>Pvz.: 149947714_190123.txt</w:t>
      </w:r>
    </w:p>
    <w:p w14:paraId="7D679E06" w14:textId="77777777" w:rsidR="00474A5C" w:rsidRPr="006D4538" w:rsidRDefault="00474A5C" w:rsidP="00474A5C">
      <w:pPr>
        <w:spacing w:line="259" w:lineRule="auto"/>
        <w:rPr>
          <w:rFonts w:ascii="Times New Roman" w:eastAsia="Calibri" w:hAnsi="Times New Roman" w:cs="Times New Roman"/>
          <w:b/>
          <w:sz w:val="22"/>
          <w:szCs w:val="22"/>
        </w:rPr>
      </w:pPr>
      <w:r w:rsidRPr="006D4538">
        <w:rPr>
          <w:rFonts w:ascii="Times New Roman" w:eastAsia="Calibri" w:hAnsi="Times New Roman" w:cs="Times New Roman"/>
          <w:b/>
          <w:sz w:val="22"/>
          <w:szCs w:val="22"/>
        </w:rPr>
        <w:br w:type="page"/>
      </w:r>
    </w:p>
    <w:p w14:paraId="0B264485" w14:textId="77777777" w:rsidR="00474A5C" w:rsidRPr="006D4538" w:rsidRDefault="00474A5C" w:rsidP="00474A5C">
      <w:pPr>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lastRenderedPageBreak/>
        <w:t>UAB „Dzūkijos vandenys“</w:t>
      </w:r>
    </w:p>
    <w:p w14:paraId="561F4B00" w14:textId="77777777" w:rsidR="00474A5C" w:rsidRPr="006D4538" w:rsidRDefault="00474A5C" w:rsidP="00474A5C">
      <w:pPr>
        <w:spacing w:after="0" w:line="240" w:lineRule="auto"/>
        <w:rPr>
          <w:rFonts w:ascii="Times New Roman" w:hAnsi="Times New Roman" w:cs="Times New Roman"/>
          <w:sz w:val="22"/>
          <w:szCs w:val="22"/>
        </w:rPr>
      </w:pPr>
    </w:p>
    <w:p w14:paraId="098D310B" w14:textId="77777777" w:rsidR="00474A5C" w:rsidRPr="006D4538" w:rsidRDefault="00474A5C" w:rsidP="00C45A76">
      <w:pPr>
        <w:pStyle w:val="Sraopastraipa"/>
        <w:numPr>
          <w:ilvl w:val="0"/>
          <w:numId w:val="37"/>
        </w:numPr>
        <w:tabs>
          <w:tab w:val="num" w:pos="0"/>
        </w:tabs>
        <w:spacing w:after="0" w:line="240" w:lineRule="auto"/>
        <w:jc w:val="both"/>
        <w:rPr>
          <w:rFonts w:ascii="Times New Roman" w:eastAsia="Times New Roman" w:hAnsi="Times New Roman" w:cs="Times New Roman"/>
          <w:sz w:val="22"/>
          <w:szCs w:val="22"/>
        </w:rPr>
      </w:pPr>
      <w:r w:rsidRPr="006D4538">
        <w:rPr>
          <w:rFonts w:ascii="Times New Roman" w:hAnsi="Times New Roman" w:cs="Times New Roman"/>
          <w:sz w:val="22"/>
          <w:szCs w:val="22"/>
        </w:rPr>
        <w:t>Failai, kuriais pateikiama informacija apie priimtas Įmokas, turi būti tekstiniai, suformuoti iš kintamo ilgio įrašų. Kiekvienas įrašas pateikiamas atskira eilute, įrašai rašomi į kiekvieną eilutę. Kiekvienas įrašas baigiasi kodu CR/LF, o laukai įraše atskiriami TAB. Naudojama kodavimo lentelė Windows-1257.</w:t>
      </w:r>
    </w:p>
    <w:p w14:paraId="089F3802" w14:textId="77777777" w:rsidR="00474A5C" w:rsidRPr="006D4538" w:rsidRDefault="00474A5C" w:rsidP="00474A5C">
      <w:pPr>
        <w:pStyle w:val="Sraopastraipa"/>
        <w:tabs>
          <w:tab w:val="num" w:pos="0"/>
        </w:tabs>
        <w:spacing w:after="0" w:line="240" w:lineRule="auto"/>
        <w:ind w:left="360"/>
        <w:jc w:val="both"/>
        <w:rPr>
          <w:rFonts w:ascii="Times New Roman" w:eastAsia="Times New Roman" w:hAnsi="Times New Roman" w:cs="Times New Roman"/>
          <w:sz w:val="22"/>
          <w:szCs w:val="22"/>
        </w:rPr>
      </w:pPr>
    </w:p>
    <w:p w14:paraId="5F34635D" w14:textId="77777777" w:rsidR="00474A5C" w:rsidRPr="006D4538" w:rsidRDefault="00474A5C" w:rsidP="00C45A76">
      <w:pPr>
        <w:pStyle w:val="Sraopastraipa"/>
        <w:numPr>
          <w:ilvl w:val="0"/>
          <w:numId w:val="37"/>
        </w:numPr>
        <w:tabs>
          <w:tab w:val="num" w:pos="0"/>
        </w:tabs>
        <w:spacing w:after="0" w:line="240" w:lineRule="auto"/>
        <w:jc w:val="both"/>
        <w:rPr>
          <w:rFonts w:ascii="Times New Roman" w:hAnsi="Times New Roman" w:cs="Times New Roman"/>
          <w:b/>
          <w:sz w:val="22"/>
          <w:szCs w:val="22"/>
        </w:rPr>
      </w:pPr>
      <w:r w:rsidRPr="006D4538">
        <w:rPr>
          <w:rFonts w:ascii="Times New Roman" w:hAnsi="Times New Roman" w:cs="Times New Roman"/>
          <w:b/>
          <w:sz w:val="22"/>
          <w:szCs w:val="22"/>
        </w:rPr>
        <w:t>Įrašo struktūra: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3"/>
        <w:gridCol w:w="2563"/>
        <w:gridCol w:w="1177"/>
        <w:gridCol w:w="1360"/>
        <w:gridCol w:w="3938"/>
      </w:tblGrid>
      <w:tr w:rsidR="00474A5C" w:rsidRPr="006D4538" w14:paraId="7BD4C9F3" w14:textId="77777777" w:rsidTr="009C5AB7">
        <w:trPr>
          <w:trHeight w:val="735"/>
        </w:trPr>
        <w:tc>
          <w:tcPr>
            <w:tcW w:w="394" w:type="pct"/>
            <w:tcBorders>
              <w:top w:val="single" w:sz="4" w:space="0" w:color="auto"/>
              <w:left w:val="single" w:sz="4" w:space="0" w:color="auto"/>
              <w:bottom w:val="single" w:sz="4" w:space="0" w:color="auto"/>
              <w:right w:val="single" w:sz="4" w:space="0" w:color="auto"/>
            </w:tcBorders>
            <w:vAlign w:val="center"/>
            <w:hideMark/>
          </w:tcPr>
          <w:p w14:paraId="77D4E14A" w14:textId="77777777" w:rsidR="00474A5C" w:rsidRPr="006D4538" w:rsidRDefault="00474A5C" w:rsidP="009C5AB7">
            <w:pPr>
              <w:tabs>
                <w:tab w:val="num" w:pos="0"/>
              </w:tabs>
              <w:spacing w:after="0" w:line="240" w:lineRule="auto"/>
              <w:jc w:val="center"/>
              <w:rPr>
                <w:rFonts w:ascii="Times New Roman" w:hAnsi="Times New Roman" w:cs="Times New Roman"/>
                <w:bCs/>
                <w:sz w:val="22"/>
                <w:szCs w:val="22"/>
              </w:rPr>
            </w:pPr>
            <w:r w:rsidRPr="006D4538">
              <w:rPr>
                <w:rFonts w:ascii="Times New Roman" w:hAnsi="Times New Roman" w:cs="Times New Roman"/>
                <w:bCs/>
                <w:sz w:val="22"/>
                <w:szCs w:val="22"/>
              </w:rPr>
              <w:t>Eil.</w:t>
            </w:r>
          </w:p>
          <w:p w14:paraId="3CD3D369" w14:textId="77777777" w:rsidR="00474A5C" w:rsidRPr="006D4538" w:rsidRDefault="00474A5C" w:rsidP="009C5AB7">
            <w:pPr>
              <w:tabs>
                <w:tab w:val="num" w:pos="0"/>
              </w:tabs>
              <w:spacing w:after="0" w:line="240" w:lineRule="auto"/>
              <w:jc w:val="center"/>
              <w:rPr>
                <w:rFonts w:ascii="Times New Roman" w:hAnsi="Times New Roman" w:cs="Times New Roman"/>
                <w:bCs/>
                <w:sz w:val="22"/>
                <w:szCs w:val="22"/>
              </w:rPr>
            </w:pPr>
            <w:r w:rsidRPr="006D4538">
              <w:rPr>
                <w:rFonts w:ascii="Times New Roman" w:hAnsi="Times New Roman" w:cs="Times New Roman"/>
                <w:bCs/>
                <w:sz w:val="22"/>
                <w:szCs w:val="22"/>
              </w:rPr>
              <w:t>Nr.</w:t>
            </w:r>
          </w:p>
        </w:tc>
        <w:tc>
          <w:tcPr>
            <w:tcW w:w="1306" w:type="pct"/>
            <w:tcBorders>
              <w:top w:val="single" w:sz="4" w:space="0" w:color="auto"/>
              <w:left w:val="single" w:sz="4" w:space="0" w:color="auto"/>
              <w:bottom w:val="single" w:sz="4" w:space="0" w:color="auto"/>
              <w:right w:val="single" w:sz="4" w:space="0" w:color="auto"/>
            </w:tcBorders>
            <w:vAlign w:val="center"/>
            <w:hideMark/>
          </w:tcPr>
          <w:p w14:paraId="256242FB" w14:textId="77777777" w:rsidR="00474A5C" w:rsidRPr="006D4538" w:rsidRDefault="00474A5C" w:rsidP="009C5AB7">
            <w:pPr>
              <w:pStyle w:val="Antrat8"/>
              <w:jc w:val="center"/>
              <w:rPr>
                <w:rFonts w:ascii="Times New Roman" w:hAnsi="Times New Roman" w:cs="Times New Roman"/>
                <w:bCs/>
                <w:color w:val="auto"/>
                <w:sz w:val="22"/>
                <w:szCs w:val="22"/>
              </w:rPr>
            </w:pPr>
            <w:r w:rsidRPr="006D4538">
              <w:rPr>
                <w:rFonts w:ascii="Times New Roman" w:hAnsi="Times New Roman" w:cs="Times New Roman"/>
                <w:bCs/>
                <w:color w:val="auto"/>
                <w:sz w:val="22"/>
                <w:szCs w:val="22"/>
              </w:rPr>
              <w:t>Lauko paskirtis</w:t>
            </w:r>
          </w:p>
        </w:tc>
        <w:tc>
          <w:tcPr>
            <w:tcW w:w="600" w:type="pct"/>
            <w:tcBorders>
              <w:top w:val="single" w:sz="4" w:space="0" w:color="auto"/>
              <w:left w:val="single" w:sz="4" w:space="0" w:color="auto"/>
              <w:bottom w:val="single" w:sz="4" w:space="0" w:color="auto"/>
              <w:right w:val="single" w:sz="4" w:space="0" w:color="auto"/>
            </w:tcBorders>
            <w:vAlign w:val="center"/>
            <w:hideMark/>
          </w:tcPr>
          <w:p w14:paraId="45B056DF" w14:textId="77777777" w:rsidR="00474A5C" w:rsidRPr="006D4538" w:rsidRDefault="00474A5C" w:rsidP="009C5AB7">
            <w:pPr>
              <w:pStyle w:val="Antrat4"/>
              <w:tabs>
                <w:tab w:val="left" w:pos="1296"/>
              </w:tabs>
              <w:spacing w:before="0"/>
              <w:jc w:val="center"/>
              <w:rPr>
                <w:rFonts w:ascii="Times New Roman" w:hAnsi="Times New Roman" w:cs="Times New Roman"/>
                <w:b/>
                <w:i w:val="0"/>
                <w:color w:val="auto"/>
                <w:sz w:val="22"/>
                <w:szCs w:val="22"/>
              </w:rPr>
            </w:pPr>
            <w:r w:rsidRPr="006D4538">
              <w:rPr>
                <w:rFonts w:ascii="Times New Roman" w:hAnsi="Times New Roman" w:cs="Times New Roman"/>
                <w:b/>
                <w:bCs/>
                <w:i w:val="0"/>
                <w:color w:val="auto"/>
                <w:sz w:val="22"/>
                <w:szCs w:val="22"/>
              </w:rPr>
              <w:t>Lauko tipas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90191FD" w14:textId="77777777" w:rsidR="00474A5C" w:rsidRPr="006D4538" w:rsidRDefault="00474A5C" w:rsidP="009C5AB7">
            <w:pPr>
              <w:pStyle w:val="Antrat9"/>
              <w:tabs>
                <w:tab w:val="left" w:pos="720"/>
              </w:tabs>
              <w:jc w:val="center"/>
              <w:rPr>
                <w:rFonts w:ascii="Times New Roman" w:hAnsi="Times New Roman" w:cs="Times New Roman"/>
                <w:b/>
                <w:bCs/>
                <w:i/>
                <w:color w:val="auto"/>
                <w:sz w:val="22"/>
                <w:szCs w:val="22"/>
              </w:rPr>
            </w:pPr>
            <w:r w:rsidRPr="006D4538">
              <w:rPr>
                <w:rFonts w:ascii="Times New Roman" w:hAnsi="Times New Roman" w:cs="Times New Roman"/>
                <w:bCs/>
                <w:color w:val="auto"/>
                <w:sz w:val="22"/>
                <w:szCs w:val="22"/>
              </w:rPr>
              <w:t>Maksimalus lauko ilgis</w:t>
            </w:r>
          </w:p>
        </w:tc>
        <w:tc>
          <w:tcPr>
            <w:tcW w:w="2007" w:type="pct"/>
            <w:tcBorders>
              <w:top w:val="single" w:sz="4" w:space="0" w:color="auto"/>
              <w:left w:val="single" w:sz="4" w:space="0" w:color="auto"/>
              <w:bottom w:val="single" w:sz="4" w:space="0" w:color="auto"/>
              <w:right w:val="single" w:sz="4" w:space="0" w:color="auto"/>
            </w:tcBorders>
            <w:vAlign w:val="center"/>
            <w:hideMark/>
          </w:tcPr>
          <w:p w14:paraId="6C4A5CBE" w14:textId="77777777" w:rsidR="00474A5C" w:rsidRPr="006D4538" w:rsidRDefault="00474A5C" w:rsidP="009C5AB7">
            <w:pPr>
              <w:spacing w:after="0" w:line="240" w:lineRule="auto"/>
              <w:jc w:val="center"/>
              <w:rPr>
                <w:rFonts w:ascii="Times New Roman" w:hAnsi="Times New Roman" w:cs="Times New Roman"/>
                <w:bCs/>
                <w:sz w:val="22"/>
                <w:szCs w:val="22"/>
              </w:rPr>
            </w:pPr>
            <w:r w:rsidRPr="006D4538">
              <w:rPr>
                <w:rFonts w:ascii="Times New Roman" w:hAnsi="Times New Roman" w:cs="Times New Roman"/>
                <w:bCs/>
                <w:sz w:val="22"/>
                <w:szCs w:val="22"/>
              </w:rPr>
              <w:t>Pastabos</w:t>
            </w:r>
          </w:p>
        </w:tc>
      </w:tr>
      <w:tr w:rsidR="00474A5C" w:rsidRPr="006D4538" w14:paraId="5A874CD5"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2D5462E5"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1962A929"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Mokėjimo paslaugų teikėjo informacija</w:t>
            </w:r>
          </w:p>
        </w:tc>
        <w:tc>
          <w:tcPr>
            <w:tcW w:w="600" w:type="pct"/>
            <w:tcBorders>
              <w:top w:val="single" w:sz="4" w:space="0" w:color="auto"/>
              <w:left w:val="single" w:sz="4" w:space="0" w:color="auto"/>
              <w:bottom w:val="single" w:sz="4" w:space="0" w:color="auto"/>
              <w:right w:val="single" w:sz="4" w:space="0" w:color="auto"/>
            </w:tcBorders>
            <w:hideMark/>
          </w:tcPr>
          <w:p w14:paraId="790045AF"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A7E48D5"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20</w:t>
            </w:r>
          </w:p>
        </w:tc>
        <w:tc>
          <w:tcPr>
            <w:tcW w:w="2007" w:type="pct"/>
            <w:tcBorders>
              <w:top w:val="single" w:sz="4" w:space="0" w:color="auto"/>
              <w:left w:val="single" w:sz="4" w:space="0" w:color="auto"/>
              <w:bottom w:val="single" w:sz="4" w:space="0" w:color="auto"/>
              <w:right w:val="single" w:sz="4" w:space="0" w:color="auto"/>
            </w:tcBorders>
            <w:hideMark/>
          </w:tcPr>
          <w:p w14:paraId="79BCC966"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Visada  pastovus įrašas </w:t>
            </w:r>
          </w:p>
        </w:tc>
      </w:tr>
      <w:tr w:rsidR="00474A5C" w:rsidRPr="006D4538" w14:paraId="105F09C2"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139B6E1C"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4CDBDCC5"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Įmokos mokėjimo data*</w:t>
            </w:r>
          </w:p>
        </w:tc>
        <w:tc>
          <w:tcPr>
            <w:tcW w:w="600" w:type="pct"/>
            <w:tcBorders>
              <w:top w:val="single" w:sz="4" w:space="0" w:color="auto"/>
              <w:left w:val="single" w:sz="4" w:space="0" w:color="auto"/>
              <w:bottom w:val="single" w:sz="4" w:space="0" w:color="auto"/>
              <w:right w:val="single" w:sz="4" w:space="0" w:color="auto"/>
            </w:tcBorders>
            <w:hideMark/>
          </w:tcPr>
          <w:p w14:paraId="29B15F0A"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497C493"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10</w:t>
            </w:r>
          </w:p>
        </w:tc>
        <w:tc>
          <w:tcPr>
            <w:tcW w:w="2007" w:type="pct"/>
            <w:tcBorders>
              <w:top w:val="single" w:sz="4" w:space="0" w:color="auto"/>
              <w:left w:val="single" w:sz="4" w:space="0" w:color="auto"/>
              <w:bottom w:val="single" w:sz="4" w:space="0" w:color="auto"/>
              <w:right w:val="single" w:sz="4" w:space="0" w:color="auto"/>
            </w:tcBorders>
            <w:hideMark/>
          </w:tcPr>
          <w:p w14:paraId="1D5CE8E3"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Datos formatas yyyy.mm.dd</w:t>
            </w:r>
          </w:p>
        </w:tc>
      </w:tr>
      <w:tr w:rsidR="00474A5C" w:rsidRPr="006D4538" w14:paraId="632794E7"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29062148"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6B379DC5"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Gavėjo sąskaita</w:t>
            </w:r>
          </w:p>
        </w:tc>
        <w:tc>
          <w:tcPr>
            <w:tcW w:w="600" w:type="pct"/>
            <w:tcBorders>
              <w:top w:val="single" w:sz="4" w:space="0" w:color="auto"/>
              <w:left w:val="single" w:sz="4" w:space="0" w:color="auto"/>
              <w:bottom w:val="single" w:sz="4" w:space="0" w:color="auto"/>
              <w:right w:val="single" w:sz="4" w:space="0" w:color="auto"/>
            </w:tcBorders>
            <w:hideMark/>
          </w:tcPr>
          <w:p w14:paraId="4FAC8DDE"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29CB6ED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20</w:t>
            </w:r>
          </w:p>
        </w:tc>
        <w:tc>
          <w:tcPr>
            <w:tcW w:w="2007" w:type="pct"/>
            <w:tcBorders>
              <w:top w:val="single" w:sz="4" w:space="0" w:color="auto"/>
              <w:left w:val="single" w:sz="4" w:space="0" w:color="auto"/>
              <w:bottom w:val="single" w:sz="4" w:space="0" w:color="auto"/>
              <w:right w:val="single" w:sz="4" w:space="0" w:color="auto"/>
            </w:tcBorders>
            <w:hideMark/>
          </w:tcPr>
          <w:p w14:paraId="7C68FFBB" w14:textId="77777777" w:rsidR="00474A5C" w:rsidRPr="006D4538" w:rsidRDefault="00474A5C" w:rsidP="009C5AB7">
            <w:pPr>
              <w:spacing w:after="0" w:line="240" w:lineRule="auto"/>
              <w:ind w:right="57"/>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6F08A425"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00885862"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09B361C0"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Mokėtojo kodas*</w:t>
            </w:r>
          </w:p>
        </w:tc>
        <w:tc>
          <w:tcPr>
            <w:tcW w:w="600" w:type="pct"/>
            <w:tcBorders>
              <w:top w:val="single" w:sz="4" w:space="0" w:color="auto"/>
              <w:left w:val="single" w:sz="4" w:space="0" w:color="auto"/>
              <w:bottom w:val="single" w:sz="4" w:space="0" w:color="auto"/>
              <w:right w:val="single" w:sz="4" w:space="0" w:color="auto"/>
            </w:tcBorders>
            <w:hideMark/>
          </w:tcPr>
          <w:p w14:paraId="41B9B46E"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0C4BAF5A"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16</w:t>
            </w:r>
          </w:p>
        </w:tc>
        <w:tc>
          <w:tcPr>
            <w:tcW w:w="2007" w:type="pct"/>
            <w:tcBorders>
              <w:top w:val="single" w:sz="4" w:space="0" w:color="auto"/>
              <w:left w:val="single" w:sz="4" w:space="0" w:color="auto"/>
              <w:bottom w:val="single" w:sz="4" w:space="0" w:color="auto"/>
              <w:right w:val="single" w:sz="4" w:space="0" w:color="auto"/>
            </w:tcBorders>
            <w:hideMark/>
          </w:tcPr>
          <w:p w14:paraId="4E92C126"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Skaičiai, kuriuos nuskenuojame iš brūkšninio kodo. </w:t>
            </w:r>
          </w:p>
        </w:tc>
      </w:tr>
      <w:tr w:rsidR="00474A5C" w:rsidRPr="006D4538" w14:paraId="5ACF35D4"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398E1B60"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1BBCF623"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 xml:space="preserve">Papildoma informacija </w:t>
            </w:r>
          </w:p>
        </w:tc>
        <w:tc>
          <w:tcPr>
            <w:tcW w:w="600" w:type="pct"/>
            <w:tcBorders>
              <w:top w:val="single" w:sz="4" w:space="0" w:color="auto"/>
              <w:left w:val="single" w:sz="4" w:space="0" w:color="auto"/>
              <w:bottom w:val="single" w:sz="4" w:space="0" w:color="auto"/>
              <w:right w:val="single" w:sz="4" w:space="0" w:color="auto"/>
            </w:tcBorders>
            <w:hideMark/>
          </w:tcPr>
          <w:p w14:paraId="3B3B6266"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03ABA0B"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40</w:t>
            </w:r>
          </w:p>
        </w:tc>
        <w:tc>
          <w:tcPr>
            <w:tcW w:w="2007" w:type="pct"/>
            <w:tcBorders>
              <w:top w:val="single" w:sz="4" w:space="0" w:color="auto"/>
              <w:left w:val="single" w:sz="4" w:space="0" w:color="auto"/>
              <w:bottom w:val="single" w:sz="4" w:space="0" w:color="auto"/>
              <w:right w:val="single" w:sz="4" w:space="0" w:color="auto"/>
            </w:tcBorders>
            <w:hideMark/>
          </w:tcPr>
          <w:p w14:paraId="180033C8"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5B2FAC20"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5A50EC5E"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6D88B0A1"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Mokėtojo vardas, pavardė</w:t>
            </w:r>
          </w:p>
        </w:tc>
        <w:tc>
          <w:tcPr>
            <w:tcW w:w="600" w:type="pct"/>
            <w:tcBorders>
              <w:top w:val="single" w:sz="4" w:space="0" w:color="auto"/>
              <w:left w:val="single" w:sz="4" w:space="0" w:color="auto"/>
              <w:bottom w:val="single" w:sz="4" w:space="0" w:color="auto"/>
              <w:right w:val="single" w:sz="4" w:space="0" w:color="auto"/>
            </w:tcBorders>
            <w:hideMark/>
          </w:tcPr>
          <w:p w14:paraId="2FED1291"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34EE04B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40</w:t>
            </w:r>
          </w:p>
        </w:tc>
        <w:tc>
          <w:tcPr>
            <w:tcW w:w="2007" w:type="pct"/>
            <w:tcBorders>
              <w:top w:val="single" w:sz="4" w:space="0" w:color="auto"/>
              <w:left w:val="single" w:sz="4" w:space="0" w:color="auto"/>
              <w:bottom w:val="single" w:sz="4" w:space="0" w:color="auto"/>
              <w:right w:val="single" w:sz="4" w:space="0" w:color="auto"/>
            </w:tcBorders>
            <w:hideMark/>
          </w:tcPr>
          <w:p w14:paraId="2A38AC1D"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7C9A8AFC"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4EEB2E6D"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2F60ED88"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Mokėtojo adresas</w:t>
            </w:r>
          </w:p>
        </w:tc>
        <w:tc>
          <w:tcPr>
            <w:tcW w:w="600" w:type="pct"/>
            <w:tcBorders>
              <w:top w:val="single" w:sz="4" w:space="0" w:color="auto"/>
              <w:left w:val="single" w:sz="4" w:space="0" w:color="auto"/>
              <w:bottom w:val="single" w:sz="4" w:space="0" w:color="auto"/>
              <w:right w:val="single" w:sz="4" w:space="0" w:color="auto"/>
            </w:tcBorders>
            <w:hideMark/>
          </w:tcPr>
          <w:p w14:paraId="34853D65"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6910E00"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40</w:t>
            </w:r>
          </w:p>
        </w:tc>
        <w:tc>
          <w:tcPr>
            <w:tcW w:w="2007" w:type="pct"/>
            <w:tcBorders>
              <w:top w:val="single" w:sz="4" w:space="0" w:color="auto"/>
              <w:left w:val="single" w:sz="4" w:space="0" w:color="auto"/>
              <w:bottom w:val="single" w:sz="4" w:space="0" w:color="auto"/>
              <w:right w:val="single" w:sz="4" w:space="0" w:color="auto"/>
            </w:tcBorders>
            <w:hideMark/>
          </w:tcPr>
          <w:p w14:paraId="35D30CB0"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2698D11F"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4FD2D796"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66A58103"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Įmokos kodas*</w:t>
            </w:r>
          </w:p>
        </w:tc>
        <w:tc>
          <w:tcPr>
            <w:tcW w:w="600" w:type="pct"/>
            <w:tcBorders>
              <w:top w:val="single" w:sz="4" w:space="0" w:color="auto"/>
              <w:left w:val="single" w:sz="4" w:space="0" w:color="auto"/>
              <w:bottom w:val="single" w:sz="4" w:space="0" w:color="auto"/>
              <w:right w:val="single" w:sz="4" w:space="0" w:color="auto"/>
            </w:tcBorders>
            <w:hideMark/>
          </w:tcPr>
          <w:p w14:paraId="76534307"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33F55C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5FCBC030"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Įmokos kodas už vandens tiekimą ir nuotekų tvarkymą visada </w:t>
            </w:r>
            <w:r w:rsidRPr="006D4538">
              <w:rPr>
                <w:rFonts w:ascii="Times New Roman" w:hAnsi="Times New Roman" w:cs="Times New Roman"/>
                <w:bCs/>
                <w:sz w:val="22"/>
                <w:szCs w:val="22"/>
              </w:rPr>
              <w:t>12792</w:t>
            </w:r>
          </w:p>
        </w:tc>
      </w:tr>
      <w:tr w:rsidR="00474A5C" w:rsidRPr="006D4538" w14:paraId="461E1E3A"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4F9B6A60"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184CD618"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Sumokėta suma *</w:t>
            </w:r>
          </w:p>
        </w:tc>
        <w:tc>
          <w:tcPr>
            <w:tcW w:w="600" w:type="pct"/>
            <w:tcBorders>
              <w:top w:val="single" w:sz="4" w:space="0" w:color="auto"/>
              <w:left w:val="single" w:sz="4" w:space="0" w:color="auto"/>
              <w:bottom w:val="single" w:sz="4" w:space="0" w:color="auto"/>
              <w:right w:val="single" w:sz="4" w:space="0" w:color="auto"/>
            </w:tcBorders>
            <w:hideMark/>
          </w:tcPr>
          <w:p w14:paraId="56BE1BCD"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563D7371"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10</w:t>
            </w:r>
          </w:p>
        </w:tc>
        <w:tc>
          <w:tcPr>
            <w:tcW w:w="2007" w:type="pct"/>
            <w:tcBorders>
              <w:top w:val="single" w:sz="4" w:space="0" w:color="auto"/>
              <w:left w:val="single" w:sz="4" w:space="0" w:color="auto"/>
              <w:bottom w:val="single" w:sz="4" w:space="0" w:color="auto"/>
              <w:right w:val="single" w:sz="4" w:space="0" w:color="auto"/>
            </w:tcBorders>
            <w:hideMark/>
          </w:tcPr>
          <w:p w14:paraId="0E82AC71"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Suma rašoma  2 ženklų po kablelio tikslumu.  Sveikoji dalis nuo trupmeninės dalies atskiriama tašku. </w:t>
            </w:r>
          </w:p>
        </w:tc>
      </w:tr>
      <w:tr w:rsidR="00474A5C" w:rsidRPr="006D4538" w14:paraId="0161B2D1"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0C7A733C"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50A3884E"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 xml:space="preserve">Valiuta* </w:t>
            </w:r>
          </w:p>
        </w:tc>
        <w:tc>
          <w:tcPr>
            <w:tcW w:w="600" w:type="pct"/>
            <w:tcBorders>
              <w:top w:val="single" w:sz="4" w:space="0" w:color="auto"/>
              <w:left w:val="single" w:sz="4" w:space="0" w:color="auto"/>
              <w:bottom w:val="single" w:sz="4" w:space="0" w:color="auto"/>
              <w:right w:val="single" w:sz="4" w:space="0" w:color="auto"/>
            </w:tcBorders>
            <w:hideMark/>
          </w:tcPr>
          <w:p w14:paraId="2CB10B6D"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F102E70" w14:textId="77777777" w:rsidR="00474A5C" w:rsidRPr="006D4538" w:rsidRDefault="00474A5C" w:rsidP="009C5AB7">
            <w:pPr>
              <w:tabs>
                <w:tab w:val="center" w:pos="445"/>
                <w:tab w:val="left" w:pos="720"/>
                <w:tab w:val="right" w:pos="890"/>
              </w:tabs>
              <w:spacing w:after="0" w:line="240" w:lineRule="auto"/>
              <w:ind w:right="57"/>
              <w:jc w:val="center"/>
              <w:rPr>
                <w:rFonts w:ascii="Times New Roman" w:eastAsia="Arial Unicode MS" w:hAnsi="Times New Roman" w:cs="Times New Roman"/>
                <w:sz w:val="22"/>
                <w:szCs w:val="22"/>
              </w:rPr>
            </w:pPr>
            <w:r w:rsidRPr="006D4538">
              <w:rPr>
                <w:rFonts w:ascii="Times New Roman" w:hAnsi="Times New Roman" w:cs="Times New Roman"/>
                <w:sz w:val="22"/>
                <w:szCs w:val="22"/>
              </w:rPr>
              <w:t>3</w:t>
            </w:r>
          </w:p>
        </w:tc>
        <w:tc>
          <w:tcPr>
            <w:tcW w:w="2007" w:type="pct"/>
            <w:tcBorders>
              <w:top w:val="single" w:sz="4" w:space="0" w:color="auto"/>
              <w:left w:val="single" w:sz="4" w:space="0" w:color="auto"/>
              <w:bottom w:val="single" w:sz="4" w:space="0" w:color="auto"/>
              <w:right w:val="single" w:sz="4" w:space="0" w:color="auto"/>
            </w:tcBorders>
            <w:hideMark/>
          </w:tcPr>
          <w:p w14:paraId="4AD2505C"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Valiutos raidinis kodas pagal ISO standartus. Pvz. LTL</w:t>
            </w:r>
          </w:p>
        </w:tc>
      </w:tr>
      <w:tr w:rsidR="00474A5C" w:rsidRPr="006D4538" w14:paraId="0D989B7E"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1C15A3CA"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05394824"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Pavedimo, kuriuo įmokos lėšos buvo pervestos gavėjui, numeris</w:t>
            </w:r>
          </w:p>
        </w:tc>
        <w:tc>
          <w:tcPr>
            <w:tcW w:w="600" w:type="pct"/>
            <w:tcBorders>
              <w:top w:val="single" w:sz="4" w:space="0" w:color="auto"/>
              <w:left w:val="single" w:sz="4" w:space="0" w:color="auto"/>
              <w:bottom w:val="single" w:sz="4" w:space="0" w:color="auto"/>
              <w:right w:val="single" w:sz="4" w:space="0" w:color="auto"/>
            </w:tcBorders>
            <w:hideMark/>
          </w:tcPr>
          <w:p w14:paraId="01913E33"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3C0BCD55"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8</w:t>
            </w:r>
          </w:p>
        </w:tc>
        <w:tc>
          <w:tcPr>
            <w:tcW w:w="2007" w:type="pct"/>
            <w:tcBorders>
              <w:top w:val="single" w:sz="4" w:space="0" w:color="auto"/>
              <w:left w:val="single" w:sz="4" w:space="0" w:color="auto"/>
              <w:bottom w:val="single" w:sz="4" w:space="0" w:color="auto"/>
              <w:right w:val="single" w:sz="4" w:space="0" w:color="auto"/>
            </w:tcBorders>
            <w:hideMark/>
          </w:tcPr>
          <w:p w14:paraId="2BD10AD0"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225EB8BF"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3291E0A7"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21644322" w14:textId="77777777" w:rsidR="00474A5C" w:rsidRPr="006D4538" w:rsidRDefault="00474A5C" w:rsidP="009C5AB7">
            <w:pPr>
              <w:spacing w:after="0" w:line="240" w:lineRule="auto"/>
              <w:ind w:left="57"/>
              <w:rPr>
                <w:rFonts w:ascii="Times New Roman" w:hAnsi="Times New Roman" w:cs="Times New Roman"/>
                <w:sz w:val="22"/>
                <w:szCs w:val="22"/>
              </w:rPr>
            </w:pPr>
            <w:r w:rsidRPr="006D4538">
              <w:rPr>
                <w:rFonts w:ascii="Times New Roman" w:hAnsi="Times New Roman" w:cs="Times New Roman"/>
                <w:sz w:val="22"/>
                <w:szCs w:val="22"/>
              </w:rPr>
              <w:t>Pavedimo, kuriuo įmokos lėšos buvo pervestos gavėjui, data</w:t>
            </w:r>
          </w:p>
        </w:tc>
        <w:tc>
          <w:tcPr>
            <w:tcW w:w="600" w:type="pct"/>
            <w:tcBorders>
              <w:top w:val="single" w:sz="4" w:space="0" w:color="auto"/>
              <w:left w:val="single" w:sz="4" w:space="0" w:color="auto"/>
              <w:bottom w:val="single" w:sz="4" w:space="0" w:color="auto"/>
              <w:right w:val="single" w:sz="4" w:space="0" w:color="auto"/>
            </w:tcBorders>
            <w:hideMark/>
          </w:tcPr>
          <w:p w14:paraId="1E702860"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Char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4FC9A71E"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10</w:t>
            </w:r>
          </w:p>
        </w:tc>
        <w:tc>
          <w:tcPr>
            <w:tcW w:w="2007" w:type="pct"/>
            <w:tcBorders>
              <w:top w:val="single" w:sz="4" w:space="0" w:color="auto"/>
              <w:left w:val="single" w:sz="4" w:space="0" w:color="auto"/>
              <w:bottom w:val="single" w:sz="4" w:space="0" w:color="auto"/>
              <w:right w:val="single" w:sz="4" w:space="0" w:color="auto"/>
            </w:tcBorders>
            <w:hideMark/>
          </w:tcPr>
          <w:p w14:paraId="061D053D"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laukas bus tuščias.</w:t>
            </w:r>
          </w:p>
        </w:tc>
      </w:tr>
      <w:tr w:rsidR="00474A5C" w:rsidRPr="006D4538" w14:paraId="4F32515F"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26E24B15"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52673A59"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iki 1</w:t>
            </w:r>
          </w:p>
        </w:tc>
        <w:tc>
          <w:tcPr>
            <w:tcW w:w="600" w:type="pct"/>
            <w:tcBorders>
              <w:top w:val="single" w:sz="4" w:space="0" w:color="auto"/>
              <w:left w:val="single" w:sz="4" w:space="0" w:color="auto"/>
              <w:bottom w:val="single" w:sz="4" w:space="0" w:color="auto"/>
              <w:right w:val="single" w:sz="4" w:space="0" w:color="auto"/>
            </w:tcBorders>
            <w:hideMark/>
          </w:tcPr>
          <w:p w14:paraId="5D363A61"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046A711C"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0281F8CC"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Tik sveiki skaičiai. </w:t>
            </w:r>
          </w:p>
        </w:tc>
      </w:tr>
      <w:tr w:rsidR="00474A5C" w:rsidRPr="006D4538" w14:paraId="0F61F901"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tcPr>
          <w:p w14:paraId="58688A3F" w14:textId="77777777" w:rsidR="00474A5C" w:rsidRPr="006D4538" w:rsidRDefault="00474A5C" w:rsidP="00C45A76">
            <w:pPr>
              <w:numPr>
                <w:ilvl w:val="0"/>
                <w:numId w:val="33"/>
              </w:numPr>
              <w:spacing w:after="0" w:line="240" w:lineRule="auto"/>
              <w:ind w:left="57" w:firstLine="0"/>
              <w:jc w:val="center"/>
              <w:rPr>
                <w:rFonts w:ascii="Times New Roman" w:hAnsi="Times New Roman" w:cs="Times New Roman"/>
                <w:sz w:val="22"/>
                <w:szCs w:val="22"/>
              </w:rPr>
            </w:pPr>
          </w:p>
        </w:tc>
        <w:tc>
          <w:tcPr>
            <w:tcW w:w="1306" w:type="pct"/>
            <w:tcBorders>
              <w:top w:val="single" w:sz="4" w:space="0" w:color="auto"/>
              <w:left w:val="single" w:sz="4" w:space="0" w:color="auto"/>
              <w:bottom w:val="single" w:sz="4" w:space="0" w:color="auto"/>
              <w:right w:val="single" w:sz="4" w:space="0" w:color="auto"/>
            </w:tcBorders>
            <w:hideMark/>
          </w:tcPr>
          <w:p w14:paraId="3D8C7079"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nuo 1</w:t>
            </w:r>
          </w:p>
        </w:tc>
        <w:tc>
          <w:tcPr>
            <w:tcW w:w="600" w:type="pct"/>
            <w:tcBorders>
              <w:top w:val="single" w:sz="4" w:space="0" w:color="auto"/>
              <w:left w:val="single" w:sz="4" w:space="0" w:color="auto"/>
              <w:bottom w:val="single" w:sz="4" w:space="0" w:color="auto"/>
              <w:right w:val="single" w:sz="4" w:space="0" w:color="auto"/>
            </w:tcBorders>
            <w:hideMark/>
          </w:tcPr>
          <w:p w14:paraId="4FC3A6C6"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FE1EB73"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3912555F"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Tik sveiki skaičiai. </w:t>
            </w:r>
          </w:p>
        </w:tc>
      </w:tr>
      <w:tr w:rsidR="00474A5C" w:rsidRPr="006D4538" w14:paraId="12E7D370" w14:textId="77777777" w:rsidTr="009C5AB7">
        <w:trPr>
          <w:trHeight w:val="199"/>
        </w:trPr>
        <w:tc>
          <w:tcPr>
            <w:tcW w:w="394" w:type="pct"/>
            <w:tcBorders>
              <w:top w:val="single" w:sz="4" w:space="0" w:color="auto"/>
              <w:left w:val="nil"/>
              <w:bottom w:val="nil"/>
              <w:right w:val="nil"/>
            </w:tcBorders>
          </w:tcPr>
          <w:p w14:paraId="3C9A4686" w14:textId="77777777" w:rsidR="00474A5C" w:rsidRPr="006D4538" w:rsidRDefault="00474A5C" w:rsidP="009C5AB7">
            <w:pPr>
              <w:tabs>
                <w:tab w:val="num" w:pos="0"/>
              </w:tabs>
              <w:spacing w:after="0" w:line="240" w:lineRule="auto"/>
              <w:ind w:left="57"/>
              <w:jc w:val="center"/>
              <w:rPr>
                <w:rFonts w:ascii="Times New Roman" w:hAnsi="Times New Roman" w:cs="Times New Roman"/>
                <w:sz w:val="22"/>
                <w:szCs w:val="22"/>
              </w:rPr>
            </w:pPr>
          </w:p>
        </w:tc>
        <w:tc>
          <w:tcPr>
            <w:tcW w:w="1306" w:type="pct"/>
            <w:tcBorders>
              <w:top w:val="single" w:sz="4" w:space="0" w:color="auto"/>
              <w:left w:val="nil"/>
              <w:bottom w:val="nil"/>
              <w:right w:val="nil"/>
            </w:tcBorders>
            <w:hideMark/>
          </w:tcPr>
          <w:p w14:paraId="05904E23" w14:textId="77777777" w:rsidR="00474A5C" w:rsidRPr="006D4538" w:rsidRDefault="00474A5C" w:rsidP="009C5AB7">
            <w:pPr>
              <w:spacing w:after="0" w:line="240" w:lineRule="auto"/>
              <w:ind w:left="57"/>
              <w:rPr>
                <w:rFonts w:ascii="Times New Roman" w:hAnsi="Times New Roman" w:cs="Times New Roman"/>
                <w:bCs/>
                <w:caps/>
                <w:sz w:val="22"/>
                <w:szCs w:val="22"/>
              </w:rPr>
            </w:pPr>
            <w:r w:rsidRPr="006D4538">
              <w:rPr>
                <w:rFonts w:ascii="Times New Roman" w:hAnsi="Times New Roman" w:cs="Times New Roman"/>
                <w:bCs/>
                <w:caps/>
                <w:sz w:val="22"/>
                <w:szCs w:val="22"/>
              </w:rPr>
              <w:t>…</w:t>
            </w:r>
          </w:p>
        </w:tc>
        <w:tc>
          <w:tcPr>
            <w:tcW w:w="600" w:type="pct"/>
            <w:tcBorders>
              <w:top w:val="single" w:sz="4" w:space="0" w:color="auto"/>
              <w:left w:val="nil"/>
              <w:bottom w:val="nil"/>
              <w:right w:val="nil"/>
            </w:tcBorders>
            <w:hideMark/>
          </w:tcPr>
          <w:p w14:paraId="0C1244D3" w14:textId="77777777" w:rsidR="00474A5C" w:rsidRPr="006D4538" w:rsidRDefault="00474A5C" w:rsidP="009C5AB7">
            <w:pPr>
              <w:spacing w:after="0" w:line="240" w:lineRule="auto"/>
              <w:ind w:firstLine="183"/>
              <w:jc w:val="center"/>
              <w:rPr>
                <w:rFonts w:ascii="Times New Roman" w:hAnsi="Times New Roman" w:cs="Times New Roman"/>
                <w:sz w:val="22"/>
                <w:szCs w:val="22"/>
              </w:rPr>
            </w:pPr>
            <w:r w:rsidRPr="006D4538">
              <w:rPr>
                <w:rFonts w:ascii="Times New Roman" w:hAnsi="Times New Roman" w:cs="Times New Roman"/>
                <w:sz w:val="22"/>
                <w:szCs w:val="22"/>
              </w:rPr>
              <w:t>…</w:t>
            </w:r>
          </w:p>
        </w:tc>
        <w:tc>
          <w:tcPr>
            <w:tcW w:w="693" w:type="pct"/>
            <w:tcBorders>
              <w:top w:val="single" w:sz="4" w:space="0" w:color="auto"/>
              <w:left w:val="nil"/>
              <w:bottom w:val="nil"/>
              <w:right w:val="nil"/>
            </w:tcBorders>
            <w:hideMark/>
          </w:tcPr>
          <w:p w14:paraId="33E6F74B" w14:textId="77777777" w:rsidR="00474A5C" w:rsidRPr="006D4538" w:rsidRDefault="00474A5C" w:rsidP="009C5AB7">
            <w:pPr>
              <w:tabs>
                <w:tab w:val="left" w:pos="720"/>
              </w:tabs>
              <w:spacing w:after="0" w:line="240" w:lineRule="auto"/>
              <w:ind w:right="57"/>
              <w:jc w:val="center"/>
              <w:rPr>
                <w:rFonts w:ascii="Times New Roman" w:hAnsi="Times New Roman" w:cs="Times New Roman"/>
                <w:sz w:val="22"/>
                <w:szCs w:val="22"/>
              </w:rPr>
            </w:pPr>
            <w:r w:rsidRPr="006D4538">
              <w:rPr>
                <w:rFonts w:ascii="Times New Roman" w:hAnsi="Times New Roman" w:cs="Times New Roman"/>
                <w:sz w:val="22"/>
                <w:szCs w:val="22"/>
              </w:rPr>
              <w:t>…</w:t>
            </w:r>
          </w:p>
        </w:tc>
        <w:tc>
          <w:tcPr>
            <w:tcW w:w="2007" w:type="pct"/>
            <w:tcBorders>
              <w:top w:val="single" w:sz="4" w:space="0" w:color="auto"/>
              <w:left w:val="nil"/>
              <w:bottom w:val="nil"/>
              <w:right w:val="nil"/>
            </w:tcBorders>
          </w:tcPr>
          <w:p w14:paraId="3EA9CB44" w14:textId="77777777" w:rsidR="00474A5C" w:rsidRPr="006D4538" w:rsidRDefault="00474A5C" w:rsidP="009C5AB7">
            <w:pPr>
              <w:spacing w:after="0" w:line="240" w:lineRule="auto"/>
              <w:ind w:left="180"/>
              <w:rPr>
                <w:rFonts w:ascii="Times New Roman" w:hAnsi="Times New Roman" w:cs="Times New Roman"/>
                <w:sz w:val="22"/>
                <w:szCs w:val="22"/>
              </w:rPr>
            </w:pPr>
          </w:p>
        </w:tc>
      </w:tr>
      <w:tr w:rsidR="00474A5C" w:rsidRPr="006D4538" w14:paraId="4820BB35" w14:textId="77777777" w:rsidTr="009C5AB7">
        <w:trPr>
          <w:trHeight w:val="199"/>
        </w:trPr>
        <w:tc>
          <w:tcPr>
            <w:tcW w:w="394" w:type="pct"/>
            <w:tcBorders>
              <w:top w:val="nil"/>
              <w:left w:val="nil"/>
              <w:bottom w:val="single" w:sz="4" w:space="0" w:color="auto"/>
              <w:right w:val="nil"/>
            </w:tcBorders>
          </w:tcPr>
          <w:p w14:paraId="62A71A18" w14:textId="77777777" w:rsidR="00474A5C" w:rsidRPr="006D4538" w:rsidRDefault="00474A5C" w:rsidP="009C5AB7">
            <w:pPr>
              <w:tabs>
                <w:tab w:val="num" w:pos="0"/>
              </w:tabs>
              <w:spacing w:after="0" w:line="240" w:lineRule="auto"/>
              <w:ind w:left="57"/>
              <w:jc w:val="center"/>
              <w:rPr>
                <w:rFonts w:ascii="Times New Roman" w:hAnsi="Times New Roman" w:cs="Times New Roman"/>
                <w:sz w:val="22"/>
                <w:szCs w:val="22"/>
              </w:rPr>
            </w:pPr>
          </w:p>
        </w:tc>
        <w:tc>
          <w:tcPr>
            <w:tcW w:w="1306" w:type="pct"/>
            <w:tcBorders>
              <w:top w:val="nil"/>
              <w:left w:val="nil"/>
              <w:bottom w:val="single" w:sz="4" w:space="0" w:color="auto"/>
              <w:right w:val="nil"/>
            </w:tcBorders>
          </w:tcPr>
          <w:p w14:paraId="3FA10394" w14:textId="77777777" w:rsidR="00474A5C" w:rsidRPr="006D4538" w:rsidRDefault="00474A5C" w:rsidP="009C5AB7">
            <w:pPr>
              <w:spacing w:after="0" w:line="240" w:lineRule="auto"/>
              <w:ind w:left="57"/>
              <w:rPr>
                <w:rFonts w:ascii="Times New Roman" w:hAnsi="Times New Roman" w:cs="Times New Roman"/>
                <w:caps/>
                <w:sz w:val="22"/>
                <w:szCs w:val="22"/>
              </w:rPr>
            </w:pPr>
          </w:p>
        </w:tc>
        <w:tc>
          <w:tcPr>
            <w:tcW w:w="600" w:type="pct"/>
            <w:tcBorders>
              <w:top w:val="nil"/>
              <w:left w:val="nil"/>
              <w:bottom w:val="single" w:sz="4" w:space="0" w:color="auto"/>
              <w:right w:val="nil"/>
            </w:tcBorders>
          </w:tcPr>
          <w:p w14:paraId="1F131E15" w14:textId="77777777" w:rsidR="00474A5C" w:rsidRPr="006D4538" w:rsidRDefault="00474A5C" w:rsidP="009C5AB7">
            <w:pPr>
              <w:spacing w:after="0" w:line="240" w:lineRule="auto"/>
              <w:ind w:firstLine="183"/>
              <w:jc w:val="center"/>
              <w:rPr>
                <w:rFonts w:ascii="Times New Roman" w:hAnsi="Times New Roman" w:cs="Times New Roman"/>
                <w:sz w:val="22"/>
                <w:szCs w:val="22"/>
              </w:rPr>
            </w:pPr>
          </w:p>
        </w:tc>
        <w:tc>
          <w:tcPr>
            <w:tcW w:w="693" w:type="pct"/>
            <w:tcBorders>
              <w:top w:val="nil"/>
              <w:left w:val="nil"/>
              <w:bottom w:val="single" w:sz="4" w:space="0" w:color="auto"/>
              <w:right w:val="nil"/>
            </w:tcBorders>
          </w:tcPr>
          <w:p w14:paraId="3B75D2E3" w14:textId="77777777" w:rsidR="00474A5C" w:rsidRPr="006D4538" w:rsidRDefault="00474A5C" w:rsidP="009C5AB7">
            <w:pPr>
              <w:tabs>
                <w:tab w:val="left" w:pos="720"/>
              </w:tabs>
              <w:spacing w:after="0" w:line="240" w:lineRule="auto"/>
              <w:ind w:right="57"/>
              <w:jc w:val="center"/>
              <w:rPr>
                <w:rFonts w:ascii="Times New Roman" w:hAnsi="Times New Roman" w:cs="Times New Roman"/>
                <w:sz w:val="22"/>
                <w:szCs w:val="22"/>
              </w:rPr>
            </w:pPr>
          </w:p>
        </w:tc>
        <w:tc>
          <w:tcPr>
            <w:tcW w:w="2007" w:type="pct"/>
            <w:tcBorders>
              <w:top w:val="nil"/>
              <w:left w:val="nil"/>
              <w:bottom w:val="single" w:sz="4" w:space="0" w:color="auto"/>
              <w:right w:val="nil"/>
            </w:tcBorders>
          </w:tcPr>
          <w:p w14:paraId="32281E57" w14:textId="77777777" w:rsidR="00474A5C" w:rsidRPr="006D4538" w:rsidRDefault="00474A5C" w:rsidP="009C5AB7">
            <w:pPr>
              <w:spacing w:after="0" w:line="240" w:lineRule="auto"/>
              <w:ind w:left="180"/>
              <w:rPr>
                <w:rFonts w:ascii="Times New Roman" w:hAnsi="Times New Roman" w:cs="Times New Roman"/>
                <w:sz w:val="22"/>
                <w:szCs w:val="22"/>
              </w:rPr>
            </w:pPr>
          </w:p>
        </w:tc>
      </w:tr>
      <w:tr w:rsidR="00474A5C" w:rsidRPr="006D4538" w14:paraId="0186B709"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hideMark/>
          </w:tcPr>
          <w:p w14:paraId="2ABAC4A9" w14:textId="77777777" w:rsidR="00474A5C" w:rsidRPr="006D4538" w:rsidRDefault="00474A5C" w:rsidP="009C5AB7">
            <w:pPr>
              <w:tabs>
                <w:tab w:val="num" w:pos="0"/>
              </w:tabs>
              <w:spacing w:after="0" w:line="240" w:lineRule="auto"/>
              <w:rPr>
                <w:rFonts w:ascii="Times New Roman" w:hAnsi="Times New Roman" w:cs="Times New Roman"/>
                <w:sz w:val="22"/>
                <w:szCs w:val="22"/>
              </w:rPr>
            </w:pPr>
            <w:r w:rsidRPr="006D4538">
              <w:rPr>
                <w:rFonts w:ascii="Times New Roman" w:hAnsi="Times New Roman" w:cs="Times New Roman"/>
                <w:sz w:val="22"/>
                <w:szCs w:val="22"/>
              </w:rPr>
              <w:t>23.</w:t>
            </w:r>
          </w:p>
        </w:tc>
        <w:tc>
          <w:tcPr>
            <w:tcW w:w="1306" w:type="pct"/>
            <w:tcBorders>
              <w:top w:val="single" w:sz="4" w:space="0" w:color="auto"/>
              <w:left w:val="single" w:sz="4" w:space="0" w:color="auto"/>
              <w:bottom w:val="single" w:sz="4" w:space="0" w:color="auto"/>
              <w:right w:val="single" w:sz="4" w:space="0" w:color="auto"/>
            </w:tcBorders>
            <w:hideMark/>
          </w:tcPr>
          <w:p w14:paraId="5A174A28"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iki  6</w:t>
            </w:r>
          </w:p>
        </w:tc>
        <w:tc>
          <w:tcPr>
            <w:tcW w:w="600" w:type="pct"/>
            <w:tcBorders>
              <w:top w:val="single" w:sz="4" w:space="0" w:color="auto"/>
              <w:left w:val="single" w:sz="4" w:space="0" w:color="auto"/>
              <w:bottom w:val="single" w:sz="4" w:space="0" w:color="auto"/>
              <w:right w:val="single" w:sz="4" w:space="0" w:color="auto"/>
            </w:tcBorders>
            <w:hideMark/>
          </w:tcPr>
          <w:p w14:paraId="4A84B44D"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6005CAA8"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593C8352"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Tik sveiki skaičiai.</w:t>
            </w:r>
          </w:p>
        </w:tc>
      </w:tr>
      <w:tr w:rsidR="00474A5C" w:rsidRPr="006D4538" w14:paraId="7A7DECBB" w14:textId="77777777" w:rsidTr="009C5AB7">
        <w:trPr>
          <w:trHeight w:val="199"/>
        </w:trPr>
        <w:tc>
          <w:tcPr>
            <w:tcW w:w="394" w:type="pct"/>
            <w:tcBorders>
              <w:top w:val="single" w:sz="4" w:space="0" w:color="auto"/>
              <w:left w:val="single" w:sz="4" w:space="0" w:color="auto"/>
              <w:bottom w:val="single" w:sz="4" w:space="0" w:color="auto"/>
              <w:right w:val="single" w:sz="4" w:space="0" w:color="auto"/>
            </w:tcBorders>
            <w:hideMark/>
          </w:tcPr>
          <w:p w14:paraId="28288A5F" w14:textId="77777777" w:rsidR="00474A5C" w:rsidRPr="006D4538" w:rsidRDefault="00474A5C" w:rsidP="009C5AB7">
            <w:pPr>
              <w:tabs>
                <w:tab w:val="num" w:pos="0"/>
              </w:tabs>
              <w:spacing w:after="0" w:line="240" w:lineRule="auto"/>
              <w:rPr>
                <w:rFonts w:ascii="Times New Roman" w:hAnsi="Times New Roman" w:cs="Times New Roman"/>
                <w:sz w:val="22"/>
                <w:szCs w:val="22"/>
              </w:rPr>
            </w:pPr>
            <w:r w:rsidRPr="006D4538">
              <w:rPr>
                <w:rFonts w:ascii="Times New Roman" w:hAnsi="Times New Roman" w:cs="Times New Roman"/>
                <w:sz w:val="22"/>
                <w:szCs w:val="22"/>
              </w:rPr>
              <w:t>24.</w:t>
            </w:r>
          </w:p>
        </w:tc>
        <w:tc>
          <w:tcPr>
            <w:tcW w:w="1306" w:type="pct"/>
            <w:tcBorders>
              <w:top w:val="single" w:sz="4" w:space="0" w:color="auto"/>
              <w:left w:val="single" w:sz="4" w:space="0" w:color="auto"/>
              <w:bottom w:val="single" w:sz="4" w:space="0" w:color="auto"/>
              <w:right w:val="single" w:sz="4" w:space="0" w:color="auto"/>
            </w:tcBorders>
            <w:hideMark/>
          </w:tcPr>
          <w:p w14:paraId="36511789" w14:textId="77777777" w:rsidR="00474A5C" w:rsidRPr="006D4538" w:rsidRDefault="00474A5C" w:rsidP="009C5AB7">
            <w:p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Skaitiklis nuo 6</w:t>
            </w:r>
          </w:p>
        </w:tc>
        <w:tc>
          <w:tcPr>
            <w:tcW w:w="600" w:type="pct"/>
            <w:tcBorders>
              <w:top w:val="single" w:sz="4" w:space="0" w:color="auto"/>
              <w:left w:val="single" w:sz="4" w:space="0" w:color="auto"/>
              <w:bottom w:val="single" w:sz="4" w:space="0" w:color="auto"/>
              <w:right w:val="single" w:sz="4" w:space="0" w:color="auto"/>
            </w:tcBorders>
            <w:hideMark/>
          </w:tcPr>
          <w:p w14:paraId="6000AA83" w14:textId="77777777" w:rsidR="00474A5C" w:rsidRPr="006D4538" w:rsidRDefault="00474A5C" w:rsidP="009C5AB7">
            <w:pPr>
              <w:spacing w:after="0" w:line="240" w:lineRule="auto"/>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Number</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49A4D8B" w14:textId="77777777" w:rsidR="00474A5C" w:rsidRPr="006D4538" w:rsidRDefault="00474A5C" w:rsidP="009C5AB7">
            <w:pPr>
              <w:tabs>
                <w:tab w:val="left" w:pos="720"/>
              </w:tabs>
              <w:spacing w:after="0" w:line="240" w:lineRule="auto"/>
              <w:ind w:right="57"/>
              <w:jc w:val="center"/>
              <w:rPr>
                <w:rFonts w:ascii="Times New Roman" w:eastAsia="Arial Unicode MS" w:hAnsi="Times New Roman" w:cs="Times New Roman"/>
                <w:sz w:val="22"/>
                <w:szCs w:val="22"/>
              </w:rPr>
            </w:pPr>
            <w:r w:rsidRPr="006D4538">
              <w:rPr>
                <w:rFonts w:ascii="Times New Roman" w:eastAsia="Arial Unicode MS" w:hAnsi="Times New Roman" w:cs="Times New Roman"/>
                <w:sz w:val="22"/>
                <w:szCs w:val="22"/>
              </w:rPr>
              <w:t>6</w:t>
            </w:r>
          </w:p>
        </w:tc>
        <w:tc>
          <w:tcPr>
            <w:tcW w:w="2007" w:type="pct"/>
            <w:tcBorders>
              <w:top w:val="single" w:sz="4" w:space="0" w:color="auto"/>
              <w:left w:val="single" w:sz="4" w:space="0" w:color="auto"/>
              <w:bottom w:val="single" w:sz="4" w:space="0" w:color="auto"/>
              <w:right w:val="single" w:sz="4" w:space="0" w:color="auto"/>
            </w:tcBorders>
            <w:hideMark/>
          </w:tcPr>
          <w:p w14:paraId="7E9D7AD3" w14:textId="77777777" w:rsidR="00474A5C" w:rsidRPr="006D4538" w:rsidRDefault="00474A5C" w:rsidP="009C5AB7">
            <w:pPr>
              <w:spacing w:after="0" w:line="240" w:lineRule="auto"/>
              <w:rPr>
                <w:rFonts w:ascii="Times New Roman" w:eastAsia="Times New Roman" w:hAnsi="Times New Roman" w:cs="Times New Roman"/>
                <w:sz w:val="22"/>
                <w:szCs w:val="22"/>
              </w:rPr>
            </w:pPr>
            <w:r w:rsidRPr="006D4538">
              <w:rPr>
                <w:rFonts w:ascii="Times New Roman" w:hAnsi="Times New Roman" w:cs="Times New Roman"/>
                <w:sz w:val="22"/>
                <w:szCs w:val="22"/>
              </w:rPr>
              <w:t>Tik sveiki skaičiai.</w:t>
            </w:r>
          </w:p>
        </w:tc>
      </w:tr>
    </w:tbl>
    <w:p w14:paraId="4BEFBA58" w14:textId="77777777" w:rsidR="00474A5C" w:rsidRPr="006D4538" w:rsidRDefault="00474A5C" w:rsidP="00474A5C">
      <w:pPr>
        <w:spacing w:after="0" w:line="240" w:lineRule="auto"/>
        <w:ind w:firstLine="426"/>
        <w:rPr>
          <w:rFonts w:ascii="Times New Roman" w:hAnsi="Times New Roman" w:cs="Times New Roman"/>
          <w:sz w:val="22"/>
          <w:szCs w:val="22"/>
          <w:lang w:eastAsia="en-US"/>
        </w:rPr>
      </w:pPr>
      <w:r w:rsidRPr="006D4538">
        <w:rPr>
          <w:rFonts w:ascii="Times New Roman" w:hAnsi="Times New Roman" w:cs="Times New Roman"/>
          <w:sz w:val="22"/>
          <w:szCs w:val="22"/>
        </w:rPr>
        <w:t>*Privalomas laukas</w:t>
      </w:r>
    </w:p>
    <w:p w14:paraId="46CC97E9" w14:textId="77777777" w:rsidR="00474A5C" w:rsidRPr="006D4538" w:rsidRDefault="00474A5C" w:rsidP="00474A5C">
      <w:pPr>
        <w:spacing w:after="0" w:line="240" w:lineRule="auto"/>
        <w:ind w:firstLine="426"/>
        <w:rPr>
          <w:rFonts w:ascii="Times New Roman" w:hAnsi="Times New Roman" w:cs="Times New Roman"/>
          <w:sz w:val="22"/>
          <w:szCs w:val="22"/>
        </w:rPr>
      </w:pPr>
    </w:p>
    <w:p w14:paraId="31ECAC99" w14:textId="77777777" w:rsidR="00474A5C" w:rsidRPr="006D4538" w:rsidRDefault="00474A5C" w:rsidP="00C45A76">
      <w:pPr>
        <w:pStyle w:val="Sraopastraipa"/>
        <w:numPr>
          <w:ilvl w:val="0"/>
          <w:numId w:val="37"/>
        </w:numPr>
        <w:spacing w:after="0" w:line="240" w:lineRule="auto"/>
        <w:rPr>
          <w:rFonts w:ascii="Times New Roman" w:hAnsi="Times New Roman" w:cs="Times New Roman"/>
          <w:sz w:val="22"/>
          <w:szCs w:val="22"/>
        </w:rPr>
      </w:pPr>
      <w:r w:rsidRPr="006D4538">
        <w:rPr>
          <w:rFonts w:ascii="Times New Roman" w:hAnsi="Times New Roman" w:cs="Times New Roman"/>
          <w:sz w:val="22"/>
          <w:szCs w:val="22"/>
        </w:rPr>
        <w:t>Pagal Paslaugų teikėjo poreikius gali būti numatyti ir Vykdytojui perduoti papildomi laukai ir (arba) ne visi aukščiau nurodyti laukai, reikalingi teisingam mokestinio pranešimo atvaizdavimui Vartotojui.</w:t>
      </w:r>
    </w:p>
    <w:p w14:paraId="5FA63316" w14:textId="77777777" w:rsidR="00474A5C" w:rsidRPr="006D4538" w:rsidRDefault="00474A5C" w:rsidP="00474A5C">
      <w:pPr>
        <w:spacing w:after="0" w:line="240" w:lineRule="auto"/>
        <w:ind w:firstLine="426"/>
        <w:rPr>
          <w:rFonts w:ascii="Times New Roman" w:hAnsi="Times New Roman" w:cs="Times New Roman"/>
          <w:color w:val="FF0000"/>
          <w:sz w:val="22"/>
          <w:szCs w:val="22"/>
        </w:rPr>
      </w:pPr>
    </w:p>
    <w:p w14:paraId="0602B41A" w14:textId="77777777" w:rsidR="00474A5C" w:rsidRPr="006D4538" w:rsidRDefault="00474A5C" w:rsidP="00474A5C">
      <w:pPr>
        <w:jc w:val="center"/>
        <w:rPr>
          <w:rFonts w:ascii="Times New Roman" w:eastAsia="Calibri" w:hAnsi="Times New Roman" w:cs="Times New Roman"/>
          <w:b/>
          <w:sz w:val="22"/>
          <w:szCs w:val="22"/>
        </w:rPr>
      </w:pPr>
    </w:p>
    <w:p w14:paraId="30C40C82" w14:textId="77777777" w:rsidR="00474A5C" w:rsidRPr="006D4538" w:rsidRDefault="00474A5C" w:rsidP="00474A5C">
      <w:pPr>
        <w:spacing w:line="259" w:lineRule="auto"/>
        <w:rPr>
          <w:rFonts w:ascii="Times New Roman" w:eastAsia="Calibri" w:hAnsi="Times New Roman" w:cs="Times New Roman"/>
          <w:b/>
          <w:sz w:val="22"/>
          <w:szCs w:val="22"/>
        </w:rPr>
      </w:pPr>
      <w:r w:rsidRPr="006D4538">
        <w:rPr>
          <w:rFonts w:ascii="Times New Roman" w:eastAsia="Calibri" w:hAnsi="Times New Roman" w:cs="Times New Roman"/>
          <w:b/>
          <w:sz w:val="22"/>
          <w:szCs w:val="22"/>
        </w:rPr>
        <w:br w:type="page"/>
      </w:r>
    </w:p>
    <w:p w14:paraId="6C20A081" w14:textId="4CFA266A" w:rsidR="00474A5C" w:rsidRPr="006D4538" w:rsidRDefault="00474A5C" w:rsidP="00474A5C">
      <w:pPr>
        <w:jc w:val="center"/>
        <w:rPr>
          <w:rFonts w:ascii="Times New Roman" w:eastAsia="Calibri" w:hAnsi="Times New Roman" w:cs="Times New Roman"/>
          <w:b/>
          <w:sz w:val="22"/>
          <w:szCs w:val="22"/>
        </w:rPr>
      </w:pPr>
      <w:r w:rsidRPr="006D4538">
        <w:rPr>
          <w:rFonts w:ascii="Times New Roman" w:eastAsia="Calibri" w:hAnsi="Times New Roman" w:cs="Times New Roman"/>
          <w:b/>
          <w:sz w:val="22"/>
          <w:szCs w:val="22"/>
        </w:rPr>
        <w:lastRenderedPageBreak/>
        <w:t xml:space="preserve">UAB </w:t>
      </w:r>
      <w:r w:rsidR="00F144A6">
        <w:rPr>
          <w:rFonts w:ascii="Times New Roman" w:eastAsia="Calibri" w:hAnsi="Times New Roman" w:cs="Times New Roman"/>
          <w:b/>
          <w:sz w:val="22"/>
          <w:szCs w:val="22"/>
        </w:rPr>
        <w:t>Alytaus regiono atliekų tvarkymo centras</w:t>
      </w:r>
    </w:p>
    <w:p w14:paraId="3ABA676E" w14:textId="77777777" w:rsidR="00474A5C" w:rsidRPr="006D4538" w:rsidRDefault="00474A5C" w:rsidP="00474A5C">
      <w:pPr>
        <w:rPr>
          <w:rFonts w:ascii="Times New Roman" w:hAnsi="Times New Roman" w:cs="Times New Roman"/>
          <w:sz w:val="22"/>
          <w:szCs w:val="22"/>
        </w:rPr>
      </w:pPr>
    </w:p>
    <w:p w14:paraId="1C1EB676" w14:textId="77777777" w:rsidR="00474A5C" w:rsidRPr="006D4538" w:rsidRDefault="00474A5C" w:rsidP="00474A5C">
      <w:pPr>
        <w:rPr>
          <w:rFonts w:ascii="Times New Roman" w:hAnsi="Times New Roman" w:cs="Times New Roman"/>
          <w:sz w:val="22"/>
          <w:szCs w:val="22"/>
        </w:rPr>
      </w:pPr>
    </w:p>
    <w:p w14:paraId="614A9BFD"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Reikalavimai duomenų bylos struktūrai:</w:t>
      </w:r>
    </w:p>
    <w:p w14:paraId="064F31EC" w14:textId="77777777" w:rsidR="00474A5C" w:rsidRPr="006D4538" w:rsidRDefault="00474A5C" w:rsidP="00474A5C">
      <w:pPr>
        <w:rPr>
          <w:rFonts w:ascii="Times New Roman" w:hAnsi="Times New Roman" w:cs="Times New Roman"/>
          <w:sz w:val="22"/>
          <w:szCs w:val="22"/>
        </w:rPr>
      </w:pPr>
    </w:p>
    <w:tbl>
      <w:tblPr>
        <w:tblW w:w="10774" w:type="dxa"/>
        <w:tblInd w:w="-8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2"/>
        <w:gridCol w:w="2111"/>
        <w:gridCol w:w="796"/>
        <w:gridCol w:w="1005"/>
        <w:gridCol w:w="971"/>
        <w:gridCol w:w="3489"/>
      </w:tblGrid>
      <w:tr w:rsidR="00474A5C" w:rsidRPr="006D4538" w14:paraId="5EAEF73D" w14:textId="77777777" w:rsidTr="009C5AB7">
        <w:trPr>
          <w:cantSplit/>
          <w:tblHeader/>
        </w:trPr>
        <w:tc>
          <w:tcPr>
            <w:tcW w:w="2402" w:type="dxa"/>
            <w:tcBorders>
              <w:top w:val="single" w:sz="8" w:space="0" w:color="auto"/>
              <w:left w:val="single" w:sz="8" w:space="0" w:color="auto"/>
              <w:bottom w:val="single" w:sz="8" w:space="0" w:color="auto"/>
              <w:right w:val="single" w:sz="8" w:space="0" w:color="auto"/>
            </w:tcBorders>
            <w:shd w:val="pct15" w:color="auto" w:fill="auto"/>
            <w:hideMark/>
          </w:tcPr>
          <w:p w14:paraId="273AEBA0"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Eil. Nr.</w:t>
            </w:r>
          </w:p>
        </w:tc>
        <w:tc>
          <w:tcPr>
            <w:tcW w:w="2111" w:type="dxa"/>
            <w:tcBorders>
              <w:top w:val="single" w:sz="8" w:space="0" w:color="auto"/>
              <w:left w:val="single" w:sz="8" w:space="0" w:color="auto"/>
              <w:bottom w:val="single" w:sz="8" w:space="0" w:color="auto"/>
              <w:right w:val="single" w:sz="8" w:space="0" w:color="auto"/>
            </w:tcBorders>
            <w:shd w:val="pct15" w:color="auto" w:fill="auto"/>
            <w:hideMark/>
          </w:tcPr>
          <w:p w14:paraId="1A6E1824"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paskirtis</w:t>
            </w:r>
          </w:p>
        </w:tc>
        <w:tc>
          <w:tcPr>
            <w:tcW w:w="796" w:type="dxa"/>
            <w:tcBorders>
              <w:top w:val="single" w:sz="8" w:space="0" w:color="auto"/>
              <w:left w:val="single" w:sz="8" w:space="0" w:color="auto"/>
              <w:bottom w:val="single" w:sz="8" w:space="0" w:color="auto"/>
              <w:right w:val="single" w:sz="8" w:space="0" w:color="auto"/>
            </w:tcBorders>
            <w:shd w:val="pct15" w:color="auto" w:fill="auto"/>
            <w:hideMark/>
          </w:tcPr>
          <w:p w14:paraId="0CA0EDB4"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Priva</w:t>
            </w:r>
            <w:proofErr w:type="spellEnd"/>
            <w:r w:rsidRPr="006D4538">
              <w:rPr>
                <w:rFonts w:ascii="Times New Roman" w:hAnsi="Times New Roman" w:cs="Times New Roman"/>
              </w:rPr>
              <w:t>-lomas</w:t>
            </w:r>
          </w:p>
        </w:tc>
        <w:tc>
          <w:tcPr>
            <w:tcW w:w="1005" w:type="dxa"/>
            <w:tcBorders>
              <w:top w:val="single" w:sz="8" w:space="0" w:color="auto"/>
              <w:left w:val="single" w:sz="8" w:space="0" w:color="auto"/>
              <w:bottom w:val="single" w:sz="8" w:space="0" w:color="auto"/>
              <w:right w:val="single" w:sz="8" w:space="0" w:color="auto"/>
            </w:tcBorders>
            <w:shd w:val="pct15" w:color="auto" w:fill="auto"/>
            <w:hideMark/>
          </w:tcPr>
          <w:p w14:paraId="14CBD6F4"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tipas</w:t>
            </w:r>
          </w:p>
        </w:tc>
        <w:tc>
          <w:tcPr>
            <w:tcW w:w="971" w:type="dxa"/>
            <w:tcBorders>
              <w:top w:val="single" w:sz="8" w:space="0" w:color="auto"/>
              <w:left w:val="single" w:sz="8" w:space="0" w:color="auto"/>
              <w:bottom w:val="single" w:sz="8" w:space="0" w:color="auto"/>
              <w:right w:val="single" w:sz="8" w:space="0" w:color="auto"/>
            </w:tcBorders>
            <w:shd w:val="pct15" w:color="auto" w:fill="auto"/>
            <w:hideMark/>
          </w:tcPr>
          <w:p w14:paraId="6B0209D5"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Maks</w:t>
            </w:r>
            <w:proofErr w:type="spellEnd"/>
            <w:r w:rsidRPr="006D4538">
              <w:rPr>
                <w:rFonts w:ascii="Times New Roman" w:hAnsi="Times New Roman" w:cs="Times New Roman"/>
              </w:rPr>
              <w:t>. lauko ilgis</w:t>
            </w:r>
          </w:p>
        </w:tc>
        <w:tc>
          <w:tcPr>
            <w:tcW w:w="3489" w:type="dxa"/>
            <w:tcBorders>
              <w:top w:val="single" w:sz="8" w:space="0" w:color="auto"/>
              <w:left w:val="single" w:sz="8" w:space="0" w:color="auto"/>
              <w:bottom w:val="single" w:sz="8" w:space="0" w:color="auto"/>
              <w:right w:val="single" w:sz="8" w:space="0" w:color="auto"/>
            </w:tcBorders>
            <w:shd w:val="pct15" w:color="auto" w:fill="auto"/>
            <w:hideMark/>
          </w:tcPr>
          <w:p w14:paraId="48401D40"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Pastabos</w:t>
            </w:r>
          </w:p>
        </w:tc>
      </w:tr>
      <w:tr w:rsidR="00474A5C" w:rsidRPr="006D4538" w14:paraId="3A44F696"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794FDAF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w:t>
            </w:r>
          </w:p>
        </w:tc>
        <w:tc>
          <w:tcPr>
            <w:tcW w:w="2111" w:type="dxa"/>
            <w:tcBorders>
              <w:top w:val="single" w:sz="8" w:space="0" w:color="auto"/>
              <w:left w:val="single" w:sz="8" w:space="0" w:color="auto"/>
              <w:bottom w:val="single" w:sz="8" w:space="0" w:color="auto"/>
              <w:right w:val="single" w:sz="8" w:space="0" w:color="auto"/>
            </w:tcBorders>
            <w:hideMark/>
          </w:tcPr>
          <w:p w14:paraId="078F2C1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Operacijos numeris</w:t>
            </w:r>
          </w:p>
        </w:tc>
        <w:tc>
          <w:tcPr>
            <w:tcW w:w="796" w:type="dxa"/>
            <w:tcBorders>
              <w:top w:val="single" w:sz="8" w:space="0" w:color="auto"/>
              <w:left w:val="single" w:sz="8" w:space="0" w:color="auto"/>
              <w:bottom w:val="single" w:sz="8" w:space="0" w:color="auto"/>
              <w:right w:val="single" w:sz="8" w:space="0" w:color="auto"/>
            </w:tcBorders>
            <w:hideMark/>
          </w:tcPr>
          <w:p w14:paraId="1A9B2E6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E50A453"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06BCDBBF"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Borders>
              <w:top w:val="single" w:sz="8" w:space="0" w:color="auto"/>
              <w:left w:val="single" w:sz="8" w:space="0" w:color="auto"/>
              <w:bottom w:val="single" w:sz="8" w:space="0" w:color="auto"/>
              <w:right w:val="single" w:sz="8" w:space="0" w:color="auto"/>
            </w:tcBorders>
            <w:hideMark/>
          </w:tcPr>
          <w:p w14:paraId="1646EED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Nuoroda, leidžianti atpažinti mokėjimo nurodymą, pvz. unikalus įmokos priėmimo operacijos kodas.</w:t>
            </w:r>
          </w:p>
        </w:tc>
      </w:tr>
      <w:tr w:rsidR="00474A5C" w:rsidRPr="006D4538" w14:paraId="7351C1AF"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02B49B7B"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2</w:t>
            </w:r>
          </w:p>
        </w:tc>
        <w:tc>
          <w:tcPr>
            <w:tcW w:w="2111" w:type="dxa"/>
            <w:tcBorders>
              <w:top w:val="single" w:sz="8" w:space="0" w:color="auto"/>
              <w:left w:val="single" w:sz="8" w:space="0" w:color="auto"/>
              <w:bottom w:val="single" w:sz="8" w:space="0" w:color="auto"/>
              <w:right w:val="single" w:sz="8" w:space="0" w:color="auto"/>
            </w:tcBorders>
            <w:hideMark/>
          </w:tcPr>
          <w:p w14:paraId="65BD7FF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data</w:t>
            </w:r>
          </w:p>
        </w:tc>
        <w:tc>
          <w:tcPr>
            <w:tcW w:w="796" w:type="dxa"/>
            <w:tcBorders>
              <w:top w:val="single" w:sz="8" w:space="0" w:color="auto"/>
              <w:left w:val="single" w:sz="8" w:space="0" w:color="auto"/>
              <w:bottom w:val="single" w:sz="8" w:space="0" w:color="auto"/>
              <w:right w:val="single" w:sz="8" w:space="0" w:color="auto"/>
            </w:tcBorders>
            <w:hideMark/>
          </w:tcPr>
          <w:p w14:paraId="31E429F7"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192AA86C"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148BF9D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58FCBFA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mokėjimo data. Datos formatas yyyy.mm.dd</w:t>
            </w:r>
          </w:p>
        </w:tc>
      </w:tr>
      <w:tr w:rsidR="00474A5C" w:rsidRPr="006D4538" w14:paraId="4DCC55D6"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22804A1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3</w:t>
            </w:r>
          </w:p>
        </w:tc>
        <w:tc>
          <w:tcPr>
            <w:tcW w:w="2111" w:type="dxa"/>
            <w:tcBorders>
              <w:top w:val="single" w:sz="8" w:space="0" w:color="auto"/>
              <w:left w:val="single" w:sz="8" w:space="0" w:color="auto"/>
              <w:bottom w:val="single" w:sz="8" w:space="0" w:color="auto"/>
              <w:right w:val="single" w:sz="8" w:space="0" w:color="auto"/>
            </w:tcBorders>
            <w:hideMark/>
          </w:tcPr>
          <w:p w14:paraId="2EA817F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sąskaita</w:t>
            </w:r>
          </w:p>
        </w:tc>
        <w:tc>
          <w:tcPr>
            <w:tcW w:w="796" w:type="dxa"/>
            <w:tcBorders>
              <w:top w:val="single" w:sz="8" w:space="0" w:color="auto"/>
              <w:left w:val="single" w:sz="8" w:space="0" w:color="auto"/>
              <w:bottom w:val="single" w:sz="8" w:space="0" w:color="auto"/>
              <w:right w:val="single" w:sz="8" w:space="0" w:color="auto"/>
            </w:tcBorders>
            <w:hideMark/>
          </w:tcPr>
          <w:p w14:paraId="01AC7258"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FAB4700"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78CFAB35"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Borders>
              <w:top w:val="single" w:sz="8" w:space="0" w:color="auto"/>
              <w:left w:val="single" w:sz="8" w:space="0" w:color="auto"/>
              <w:bottom w:val="single" w:sz="8" w:space="0" w:color="auto"/>
              <w:right w:val="single" w:sz="8" w:space="0" w:color="auto"/>
            </w:tcBorders>
            <w:hideMark/>
          </w:tcPr>
          <w:p w14:paraId="51E809C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sąskaitos, į kurią patenka įmokos, numeris IBAN formatu</w:t>
            </w:r>
          </w:p>
        </w:tc>
      </w:tr>
      <w:tr w:rsidR="00474A5C" w:rsidRPr="006D4538" w14:paraId="2B70809A"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3305C93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4</w:t>
            </w:r>
          </w:p>
        </w:tc>
        <w:tc>
          <w:tcPr>
            <w:tcW w:w="2111" w:type="dxa"/>
            <w:tcBorders>
              <w:top w:val="single" w:sz="8" w:space="0" w:color="auto"/>
              <w:left w:val="single" w:sz="8" w:space="0" w:color="auto"/>
              <w:bottom w:val="single" w:sz="8" w:space="0" w:color="auto"/>
              <w:right w:val="single" w:sz="8" w:space="0" w:color="auto"/>
            </w:tcBorders>
            <w:hideMark/>
          </w:tcPr>
          <w:p w14:paraId="0004E7A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kodas</w:t>
            </w:r>
          </w:p>
        </w:tc>
        <w:tc>
          <w:tcPr>
            <w:tcW w:w="796" w:type="dxa"/>
            <w:tcBorders>
              <w:top w:val="single" w:sz="8" w:space="0" w:color="auto"/>
              <w:left w:val="single" w:sz="8" w:space="0" w:color="auto"/>
              <w:bottom w:val="single" w:sz="8" w:space="0" w:color="auto"/>
              <w:right w:val="single" w:sz="8" w:space="0" w:color="auto"/>
            </w:tcBorders>
            <w:hideMark/>
          </w:tcPr>
          <w:p w14:paraId="573691C8"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63838963"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483A799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7</w:t>
            </w:r>
          </w:p>
        </w:tc>
        <w:tc>
          <w:tcPr>
            <w:tcW w:w="3489" w:type="dxa"/>
            <w:tcBorders>
              <w:top w:val="single" w:sz="8" w:space="0" w:color="auto"/>
              <w:left w:val="single" w:sz="8" w:space="0" w:color="auto"/>
              <w:bottom w:val="single" w:sz="8" w:space="0" w:color="auto"/>
              <w:right w:val="single" w:sz="8" w:space="0" w:color="auto"/>
            </w:tcBorders>
            <w:hideMark/>
          </w:tcPr>
          <w:p w14:paraId="0657CC3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kodas gavėjo informacinėje sistemoje.</w:t>
            </w:r>
          </w:p>
          <w:p w14:paraId="7142D19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i/>
              </w:rPr>
              <w:t>Vietinės rinkliavos už komunalinių atliekų tvarkymą informacinėje sistemoje EKO.ATRIS mokėtojo kodas tai septynių skaitmenų kodas, pvz. 1234567</w:t>
            </w:r>
          </w:p>
        </w:tc>
      </w:tr>
      <w:tr w:rsidR="00474A5C" w:rsidRPr="006D4538" w14:paraId="65EF4DEC"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1602647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5</w:t>
            </w:r>
          </w:p>
        </w:tc>
        <w:tc>
          <w:tcPr>
            <w:tcW w:w="2111" w:type="dxa"/>
            <w:tcBorders>
              <w:top w:val="single" w:sz="8" w:space="0" w:color="auto"/>
              <w:left w:val="single" w:sz="8" w:space="0" w:color="auto"/>
              <w:bottom w:val="single" w:sz="8" w:space="0" w:color="auto"/>
              <w:right w:val="single" w:sz="8" w:space="0" w:color="auto"/>
            </w:tcBorders>
            <w:hideMark/>
          </w:tcPr>
          <w:p w14:paraId="74D619B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Papildoma informacija</w:t>
            </w:r>
          </w:p>
        </w:tc>
        <w:tc>
          <w:tcPr>
            <w:tcW w:w="796" w:type="dxa"/>
            <w:tcBorders>
              <w:top w:val="single" w:sz="8" w:space="0" w:color="auto"/>
              <w:left w:val="single" w:sz="8" w:space="0" w:color="auto"/>
              <w:bottom w:val="single" w:sz="8" w:space="0" w:color="auto"/>
              <w:right w:val="single" w:sz="8" w:space="0" w:color="auto"/>
            </w:tcBorders>
          </w:tcPr>
          <w:p w14:paraId="54A5DA3F" w14:textId="77777777" w:rsidR="00474A5C" w:rsidRPr="006D4538" w:rsidRDefault="00474A5C" w:rsidP="009C5AB7">
            <w:pPr>
              <w:pStyle w:val="Table"/>
              <w:jc w:val="center"/>
              <w:rPr>
                <w:rFonts w:ascii="Times New Roman" w:hAnsi="Times New Roman" w:cs="Times New Roman"/>
              </w:rPr>
            </w:pPr>
          </w:p>
        </w:tc>
        <w:tc>
          <w:tcPr>
            <w:tcW w:w="1005" w:type="dxa"/>
            <w:tcBorders>
              <w:top w:val="single" w:sz="8" w:space="0" w:color="auto"/>
              <w:left w:val="single" w:sz="8" w:space="0" w:color="auto"/>
              <w:bottom w:val="single" w:sz="8" w:space="0" w:color="auto"/>
              <w:right w:val="single" w:sz="8" w:space="0" w:color="auto"/>
            </w:tcBorders>
            <w:hideMark/>
          </w:tcPr>
          <w:p w14:paraId="79B28F7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52365CE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Borders>
              <w:top w:val="single" w:sz="8" w:space="0" w:color="auto"/>
              <w:left w:val="single" w:sz="8" w:space="0" w:color="auto"/>
              <w:bottom w:val="single" w:sz="8" w:space="0" w:color="auto"/>
              <w:right w:val="single" w:sz="8" w:space="0" w:color="auto"/>
            </w:tcBorders>
            <w:hideMark/>
          </w:tcPr>
          <w:p w14:paraId="0A97359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pranešimo numeris arba PVM sąskaitos -faktūros serija ir numeris gavėjo informacinėje sistemoje (EKO.ATRIS)</w:t>
            </w:r>
          </w:p>
        </w:tc>
      </w:tr>
      <w:tr w:rsidR="00474A5C" w:rsidRPr="006D4538" w14:paraId="7FD1ECA8"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288D4AC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6</w:t>
            </w:r>
          </w:p>
        </w:tc>
        <w:tc>
          <w:tcPr>
            <w:tcW w:w="2111" w:type="dxa"/>
            <w:tcBorders>
              <w:top w:val="single" w:sz="8" w:space="0" w:color="auto"/>
              <w:left w:val="single" w:sz="8" w:space="0" w:color="auto"/>
              <w:bottom w:val="single" w:sz="8" w:space="0" w:color="auto"/>
              <w:right w:val="single" w:sz="8" w:space="0" w:color="auto"/>
            </w:tcBorders>
            <w:hideMark/>
          </w:tcPr>
          <w:p w14:paraId="4F7B5BC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vardas, pavardė</w:t>
            </w:r>
          </w:p>
        </w:tc>
        <w:tc>
          <w:tcPr>
            <w:tcW w:w="796" w:type="dxa"/>
            <w:tcBorders>
              <w:top w:val="single" w:sz="8" w:space="0" w:color="auto"/>
              <w:left w:val="single" w:sz="8" w:space="0" w:color="auto"/>
              <w:bottom w:val="single" w:sz="8" w:space="0" w:color="auto"/>
              <w:right w:val="single" w:sz="8" w:space="0" w:color="auto"/>
            </w:tcBorders>
          </w:tcPr>
          <w:p w14:paraId="4A7DFD06" w14:textId="77777777" w:rsidR="00474A5C" w:rsidRPr="006D4538" w:rsidRDefault="00474A5C" w:rsidP="009C5AB7">
            <w:pPr>
              <w:pStyle w:val="Table"/>
              <w:jc w:val="center"/>
              <w:rPr>
                <w:rFonts w:ascii="Times New Roman" w:hAnsi="Times New Roman" w:cs="Times New Roman"/>
              </w:rPr>
            </w:pPr>
          </w:p>
        </w:tc>
        <w:tc>
          <w:tcPr>
            <w:tcW w:w="1005" w:type="dxa"/>
            <w:tcBorders>
              <w:top w:val="single" w:sz="8" w:space="0" w:color="auto"/>
              <w:left w:val="single" w:sz="8" w:space="0" w:color="auto"/>
              <w:bottom w:val="single" w:sz="8" w:space="0" w:color="auto"/>
              <w:right w:val="single" w:sz="8" w:space="0" w:color="auto"/>
            </w:tcBorders>
            <w:hideMark/>
          </w:tcPr>
          <w:p w14:paraId="5E60AD70"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3DEA8ED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Borders>
              <w:top w:val="single" w:sz="8" w:space="0" w:color="auto"/>
              <w:left w:val="single" w:sz="8" w:space="0" w:color="auto"/>
              <w:bottom w:val="single" w:sz="8" w:space="0" w:color="auto"/>
              <w:right w:val="single" w:sz="8" w:space="0" w:color="auto"/>
            </w:tcBorders>
          </w:tcPr>
          <w:p w14:paraId="6A775A59" w14:textId="77777777" w:rsidR="00474A5C" w:rsidRPr="006D4538" w:rsidRDefault="00474A5C" w:rsidP="009C5AB7">
            <w:pPr>
              <w:pStyle w:val="Table"/>
              <w:rPr>
                <w:rFonts w:ascii="Times New Roman" w:hAnsi="Times New Roman" w:cs="Times New Roman"/>
              </w:rPr>
            </w:pPr>
          </w:p>
        </w:tc>
      </w:tr>
      <w:tr w:rsidR="00474A5C" w:rsidRPr="006D4538" w14:paraId="5A526610"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3370F18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7</w:t>
            </w:r>
          </w:p>
        </w:tc>
        <w:tc>
          <w:tcPr>
            <w:tcW w:w="2111" w:type="dxa"/>
            <w:tcBorders>
              <w:top w:val="single" w:sz="8" w:space="0" w:color="auto"/>
              <w:left w:val="single" w:sz="8" w:space="0" w:color="auto"/>
              <w:bottom w:val="single" w:sz="8" w:space="0" w:color="auto"/>
              <w:right w:val="single" w:sz="8" w:space="0" w:color="auto"/>
            </w:tcBorders>
            <w:hideMark/>
          </w:tcPr>
          <w:p w14:paraId="0EEF864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adresas</w:t>
            </w:r>
          </w:p>
        </w:tc>
        <w:tc>
          <w:tcPr>
            <w:tcW w:w="796" w:type="dxa"/>
            <w:tcBorders>
              <w:top w:val="single" w:sz="8" w:space="0" w:color="auto"/>
              <w:left w:val="single" w:sz="8" w:space="0" w:color="auto"/>
              <w:bottom w:val="single" w:sz="8" w:space="0" w:color="auto"/>
              <w:right w:val="single" w:sz="8" w:space="0" w:color="auto"/>
            </w:tcBorders>
          </w:tcPr>
          <w:p w14:paraId="15FEA297" w14:textId="77777777" w:rsidR="00474A5C" w:rsidRPr="006D4538" w:rsidRDefault="00474A5C" w:rsidP="009C5AB7">
            <w:pPr>
              <w:pStyle w:val="Table"/>
              <w:jc w:val="center"/>
              <w:rPr>
                <w:rFonts w:ascii="Times New Roman" w:hAnsi="Times New Roman" w:cs="Times New Roman"/>
              </w:rPr>
            </w:pPr>
          </w:p>
        </w:tc>
        <w:tc>
          <w:tcPr>
            <w:tcW w:w="1005" w:type="dxa"/>
            <w:tcBorders>
              <w:top w:val="single" w:sz="8" w:space="0" w:color="auto"/>
              <w:left w:val="single" w:sz="8" w:space="0" w:color="auto"/>
              <w:bottom w:val="single" w:sz="8" w:space="0" w:color="auto"/>
              <w:right w:val="single" w:sz="8" w:space="0" w:color="auto"/>
            </w:tcBorders>
            <w:hideMark/>
          </w:tcPr>
          <w:p w14:paraId="64B0440F"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592FDF0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Borders>
              <w:top w:val="single" w:sz="8" w:space="0" w:color="auto"/>
              <w:left w:val="single" w:sz="8" w:space="0" w:color="auto"/>
              <w:bottom w:val="single" w:sz="8" w:space="0" w:color="auto"/>
              <w:right w:val="single" w:sz="8" w:space="0" w:color="auto"/>
            </w:tcBorders>
          </w:tcPr>
          <w:p w14:paraId="1C8CA2E8" w14:textId="77777777" w:rsidR="00474A5C" w:rsidRPr="006D4538" w:rsidRDefault="00474A5C" w:rsidP="009C5AB7">
            <w:pPr>
              <w:pStyle w:val="Table"/>
              <w:rPr>
                <w:rFonts w:ascii="Times New Roman" w:hAnsi="Times New Roman" w:cs="Times New Roman"/>
              </w:rPr>
            </w:pPr>
          </w:p>
        </w:tc>
      </w:tr>
      <w:tr w:rsidR="00474A5C" w:rsidRPr="006D4538" w14:paraId="5548EB91"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26224E1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8</w:t>
            </w:r>
          </w:p>
        </w:tc>
        <w:tc>
          <w:tcPr>
            <w:tcW w:w="2111" w:type="dxa"/>
            <w:tcBorders>
              <w:top w:val="single" w:sz="8" w:space="0" w:color="auto"/>
              <w:left w:val="single" w:sz="8" w:space="0" w:color="auto"/>
              <w:bottom w:val="single" w:sz="8" w:space="0" w:color="auto"/>
              <w:right w:val="single" w:sz="8" w:space="0" w:color="auto"/>
            </w:tcBorders>
            <w:hideMark/>
          </w:tcPr>
          <w:p w14:paraId="0D1B1091"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w:t>
            </w:r>
          </w:p>
        </w:tc>
        <w:tc>
          <w:tcPr>
            <w:tcW w:w="796" w:type="dxa"/>
            <w:tcBorders>
              <w:top w:val="single" w:sz="8" w:space="0" w:color="auto"/>
              <w:left w:val="single" w:sz="8" w:space="0" w:color="auto"/>
              <w:bottom w:val="single" w:sz="8" w:space="0" w:color="auto"/>
              <w:right w:val="single" w:sz="8" w:space="0" w:color="auto"/>
            </w:tcBorders>
            <w:hideMark/>
          </w:tcPr>
          <w:p w14:paraId="62574B56"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9F2191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67B8F140"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Borders>
              <w:top w:val="single" w:sz="8" w:space="0" w:color="auto"/>
              <w:left w:val="single" w:sz="8" w:space="0" w:color="auto"/>
              <w:bottom w:val="single" w:sz="8" w:space="0" w:color="auto"/>
              <w:right w:val="single" w:sz="8" w:space="0" w:color="auto"/>
            </w:tcBorders>
            <w:hideMark/>
          </w:tcPr>
          <w:p w14:paraId="3D0C0E0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 (5-6 skaitmenų kodas)</w:t>
            </w:r>
          </w:p>
          <w:p w14:paraId="1283CE7C"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Druskininkų sav. - 103102</w:t>
            </w:r>
          </w:p>
          <w:p w14:paraId="659522A4"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Alytaus m. sav. - 555551</w:t>
            </w:r>
          </w:p>
          <w:p w14:paraId="255EE53E"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Alytaus r. sav. - 555552</w:t>
            </w:r>
          </w:p>
          <w:p w14:paraId="448D3212"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Varėnos r. sav. - 555553</w:t>
            </w:r>
          </w:p>
          <w:p w14:paraId="77C6BF5E"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Prienų r. sav. - 555554</w:t>
            </w:r>
          </w:p>
          <w:p w14:paraId="1EA86965"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Lazdijų r. sav. - 555555</w:t>
            </w:r>
          </w:p>
          <w:p w14:paraId="3DDFFF10" w14:textId="77777777" w:rsidR="00474A5C" w:rsidRPr="006D4538" w:rsidRDefault="00474A5C" w:rsidP="00C45A76">
            <w:pPr>
              <w:pStyle w:val="Table"/>
              <w:numPr>
                <w:ilvl w:val="0"/>
                <w:numId w:val="43"/>
              </w:numPr>
              <w:rPr>
                <w:rFonts w:ascii="Times New Roman" w:hAnsi="Times New Roman" w:cs="Times New Roman"/>
                <w:i/>
              </w:rPr>
            </w:pPr>
            <w:r w:rsidRPr="006D4538">
              <w:rPr>
                <w:rFonts w:ascii="Times New Roman" w:hAnsi="Times New Roman" w:cs="Times New Roman"/>
                <w:i/>
              </w:rPr>
              <w:t>Birštono sav. - 555556</w:t>
            </w:r>
          </w:p>
        </w:tc>
      </w:tr>
      <w:tr w:rsidR="00474A5C" w:rsidRPr="006D4538" w14:paraId="4DA88FE6"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698202F3"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9</w:t>
            </w:r>
          </w:p>
        </w:tc>
        <w:tc>
          <w:tcPr>
            <w:tcW w:w="2111" w:type="dxa"/>
            <w:tcBorders>
              <w:top w:val="single" w:sz="8" w:space="0" w:color="auto"/>
              <w:left w:val="single" w:sz="8" w:space="0" w:color="auto"/>
              <w:bottom w:val="single" w:sz="8" w:space="0" w:color="auto"/>
              <w:right w:val="single" w:sz="8" w:space="0" w:color="auto"/>
            </w:tcBorders>
            <w:hideMark/>
          </w:tcPr>
          <w:p w14:paraId="3BB805F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w:t>
            </w:r>
          </w:p>
        </w:tc>
        <w:tc>
          <w:tcPr>
            <w:tcW w:w="796" w:type="dxa"/>
            <w:tcBorders>
              <w:top w:val="single" w:sz="8" w:space="0" w:color="auto"/>
              <w:left w:val="single" w:sz="8" w:space="0" w:color="auto"/>
              <w:bottom w:val="single" w:sz="8" w:space="0" w:color="auto"/>
              <w:right w:val="single" w:sz="8" w:space="0" w:color="auto"/>
            </w:tcBorders>
            <w:hideMark/>
          </w:tcPr>
          <w:p w14:paraId="1DCA68F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792AA6F2"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7453877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43812D0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 rašoma 2 ženklų po kablelio tikslumu. Sveikoji dalis nuo trupmeninės dalies atskiriama tašku.</w:t>
            </w:r>
          </w:p>
        </w:tc>
      </w:tr>
      <w:tr w:rsidR="00474A5C" w:rsidRPr="006D4538" w14:paraId="24F9A48A"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56A5532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10</w:t>
            </w:r>
          </w:p>
        </w:tc>
        <w:tc>
          <w:tcPr>
            <w:tcW w:w="2111" w:type="dxa"/>
            <w:tcBorders>
              <w:top w:val="single" w:sz="8" w:space="0" w:color="auto"/>
              <w:left w:val="single" w:sz="8" w:space="0" w:color="auto"/>
              <w:bottom w:val="single" w:sz="8" w:space="0" w:color="auto"/>
              <w:right w:val="single" w:sz="8" w:space="0" w:color="auto"/>
            </w:tcBorders>
            <w:hideMark/>
          </w:tcPr>
          <w:p w14:paraId="1F73EEE3"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Valiuta</w:t>
            </w:r>
          </w:p>
        </w:tc>
        <w:tc>
          <w:tcPr>
            <w:tcW w:w="796" w:type="dxa"/>
            <w:tcBorders>
              <w:top w:val="single" w:sz="8" w:space="0" w:color="auto"/>
              <w:left w:val="single" w:sz="8" w:space="0" w:color="auto"/>
              <w:bottom w:val="single" w:sz="8" w:space="0" w:color="auto"/>
              <w:right w:val="single" w:sz="8" w:space="0" w:color="auto"/>
            </w:tcBorders>
            <w:hideMark/>
          </w:tcPr>
          <w:p w14:paraId="3DA04DA3"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49CF318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2CAB83D9"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3</w:t>
            </w:r>
          </w:p>
        </w:tc>
        <w:tc>
          <w:tcPr>
            <w:tcW w:w="3489" w:type="dxa"/>
            <w:tcBorders>
              <w:top w:val="single" w:sz="8" w:space="0" w:color="auto"/>
              <w:left w:val="single" w:sz="8" w:space="0" w:color="auto"/>
              <w:bottom w:val="single" w:sz="8" w:space="0" w:color="auto"/>
              <w:right w:val="single" w:sz="8" w:space="0" w:color="auto"/>
            </w:tcBorders>
            <w:hideMark/>
          </w:tcPr>
          <w:p w14:paraId="4AEDEF1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Valiutos raidinis kodas pagal ISO standartus. Pvz. EUR</w:t>
            </w:r>
          </w:p>
        </w:tc>
      </w:tr>
      <w:tr w:rsidR="00474A5C" w:rsidRPr="006D4538" w14:paraId="5C9BC03B"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182A068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lastRenderedPageBreak/>
              <w:t>11</w:t>
            </w:r>
          </w:p>
        </w:tc>
        <w:tc>
          <w:tcPr>
            <w:tcW w:w="2111" w:type="dxa"/>
            <w:tcBorders>
              <w:top w:val="single" w:sz="8" w:space="0" w:color="auto"/>
              <w:left w:val="single" w:sz="8" w:space="0" w:color="auto"/>
              <w:bottom w:val="single" w:sz="8" w:space="0" w:color="auto"/>
              <w:right w:val="single" w:sz="8" w:space="0" w:color="auto"/>
            </w:tcBorders>
            <w:hideMark/>
          </w:tcPr>
          <w:p w14:paraId="1F49D61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numeris</w:t>
            </w:r>
          </w:p>
        </w:tc>
        <w:tc>
          <w:tcPr>
            <w:tcW w:w="796" w:type="dxa"/>
            <w:tcBorders>
              <w:top w:val="single" w:sz="8" w:space="0" w:color="auto"/>
              <w:left w:val="single" w:sz="8" w:space="0" w:color="auto"/>
              <w:bottom w:val="single" w:sz="8" w:space="0" w:color="auto"/>
              <w:right w:val="single" w:sz="8" w:space="0" w:color="auto"/>
            </w:tcBorders>
            <w:hideMark/>
          </w:tcPr>
          <w:p w14:paraId="6EA80BA5"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3FD3B579"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37E5B89A"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02E7B70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numeris.</w:t>
            </w:r>
          </w:p>
          <w:p w14:paraId="0E653B2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Laukas gali būti pildomas tik tuo atveju, kai bankas įmokas renka per tranzitinę sąskaitą.</w:t>
            </w:r>
          </w:p>
        </w:tc>
      </w:tr>
      <w:tr w:rsidR="00474A5C" w:rsidRPr="006D4538" w14:paraId="629EEA64" w14:textId="77777777" w:rsidTr="009C5AB7">
        <w:trPr>
          <w:cantSplit/>
        </w:trPr>
        <w:tc>
          <w:tcPr>
            <w:tcW w:w="2402" w:type="dxa"/>
            <w:tcBorders>
              <w:top w:val="single" w:sz="8" w:space="0" w:color="auto"/>
              <w:left w:val="single" w:sz="8" w:space="0" w:color="auto"/>
              <w:bottom w:val="single" w:sz="8" w:space="0" w:color="auto"/>
              <w:right w:val="single" w:sz="8" w:space="0" w:color="auto"/>
            </w:tcBorders>
            <w:hideMark/>
          </w:tcPr>
          <w:p w14:paraId="5E2A7F9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12</w:t>
            </w:r>
          </w:p>
        </w:tc>
        <w:tc>
          <w:tcPr>
            <w:tcW w:w="2111" w:type="dxa"/>
            <w:tcBorders>
              <w:top w:val="single" w:sz="8" w:space="0" w:color="auto"/>
              <w:left w:val="single" w:sz="8" w:space="0" w:color="auto"/>
              <w:bottom w:val="single" w:sz="8" w:space="0" w:color="auto"/>
              <w:right w:val="single" w:sz="8" w:space="0" w:color="auto"/>
            </w:tcBorders>
            <w:hideMark/>
          </w:tcPr>
          <w:p w14:paraId="1F6D636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data</w:t>
            </w:r>
          </w:p>
        </w:tc>
        <w:tc>
          <w:tcPr>
            <w:tcW w:w="796" w:type="dxa"/>
            <w:tcBorders>
              <w:top w:val="single" w:sz="8" w:space="0" w:color="auto"/>
              <w:left w:val="single" w:sz="8" w:space="0" w:color="auto"/>
              <w:bottom w:val="single" w:sz="8" w:space="0" w:color="auto"/>
              <w:right w:val="single" w:sz="8" w:space="0" w:color="auto"/>
            </w:tcBorders>
            <w:hideMark/>
          </w:tcPr>
          <w:p w14:paraId="428B2BF4"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Borders>
              <w:top w:val="single" w:sz="8" w:space="0" w:color="auto"/>
              <w:left w:val="single" w:sz="8" w:space="0" w:color="auto"/>
              <w:bottom w:val="single" w:sz="8" w:space="0" w:color="auto"/>
              <w:right w:val="single" w:sz="8" w:space="0" w:color="auto"/>
            </w:tcBorders>
            <w:hideMark/>
          </w:tcPr>
          <w:p w14:paraId="7021F8B1"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Borders>
              <w:top w:val="single" w:sz="8" w:space="0" w:color="auto"/>
              <w:left w:val="single" w:sz="8" w:space="0" w:color="auto"/>
              <w:bottom w:val="single" w:sz="8" w:space="0" w:color="auto"/>
              <w:right w:val="single" w:sz="8" w:space="0" w:color="auto"/>
            </w:tcBorders>
            <w:hideMark/>
          </w:tcPr>
          <w:p w14:paraId="624EA253"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Borders>
              <w:top w:val="single" w:sz="8" w:space="0" w:color="auto"/>
              <w:left w:val="single" w:sz="8" w:space="0" w:color="auto"/>
              <w:bottom w:val="single" w:sz="8" w:space="0" w:color="auto"/>
              <w:right w:val="single" w:sz="8" w:space="0" w:color="auto"/>
            </w:tcBorders>
            <w:hideMark/>
          </w:tcPr>
          <w:p w14:paraId="7DB6261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data. Datos formatas yyyy.mm.dd</w:t>
            </w:r>
          </w:p>
          <w:p w14:paraId="4FE01553"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Laukas gali būti pildomas tik tuo atveju, kai bankas įmokas renka per tranzitinę sąskaitą.</w:t>
            </w:r>
          </w:p>
        </w:tc>
      </w:tr>
    </w:tbl>
    <w:p w14:paraId="0592E4FC"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x - šie laukai yra privalomi visada. Kitų laukų privalomumas yra sutartinis.</w:t>
      </w:r>
    </w:p>
    <w:p w14:paraId="6F67452D"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Lentelėje aprašyti tik pagrindiniai duomenų bylos laukai reikalingi mokėjimų duomenų importui į EKO.ATRIS informacinę sistemą. Byloje gali būti teikiama ir kita Užsakovui reikalinga informacija.</w:t>
      </w:r>
    </w:p>
    <w:p w14:paraId="67D5C0F0"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Duomenų bylos struktūros pildymo patikslinimai mokėjimo įstaigoms kurios nuskaito BAR kodus</w:t>
      </w:r>
    </w:p>
    <w:p w14:paraId="0E579F1E" w14:textId="77777777" w:rsidR="00474A5C" w:rsidRPr="006D4538" w:rsidRDefault="00474A5C" w:rsidP="00474A5C">
      <w:pPr>
        <w:rPr>
          <w:rFonts w:ascii="Times New Roman" w:hAnsi="Times New Roman" w:cs="Times New Roman"/>
          <w:sz w:val="22"/>
          <w:szCs w:val="22"/>
        </w:rPr>
      </w:pPr>
    </w:p>
    <w:tbl>
      <w:tblPr>
        <w:tblW w:w="10774" w:type="dxa"/>
        <w:tblInd w:w="-8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402"/>
        <w:gridCol w:w="2111"/>
        <w:gridCol w:w="796"/>
        <w:gridCol w:w="1005"/>
        <w:gridCol w:w="971"/>
        <w:gridCol w:w="3489"/>
      </w:tblGrid>
      <w:tr w:rsidR="00474A5C" w:rsidRPr="006D4538" w14:paraId="4EE33999" w14:textId="77777777" w:rsidTr="009C5AB7">
        <w:trPr>
          <w:cantSplit/>
          <w:tblHeader/>
        </w:trPr>
        <w:tc>
          <w:tcPr>
            <w:tcW w:w="2402" w:type="dxa"/>
            <w:shd w:val="pct15" w:color="auto" w:fill="auto"/>
          </w:tcPr>
          <w:p w14:paraId="527FF2E7"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Eil. Nr.</w:t>
            </w:r>
          </w:p>
        </w:tc>
        <w:tc>
          <w:tcPr>
            <w:tcW w:w="2111" w:type="dxa"/>
            <w:shd w:val="pct15" w:color="auto" w:fill="auto"/>
          </w:tcPr>
          <w:p w14:paraId="119659D1"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paskirtis</w:t>
            </w:r>
          </w:p>
        </w:tc>
        <w:tc>
          <w:tcPr>
            <w:tcW w:w="796" w:type="dxa"/>
            <w:shd w:val="pct15" w:color="auto" w:fill="auto"/>
          </w:tcPr>
          <w:p w14:paraId="50006EDB"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Priva</w:t>
            </w:r>
            <w:proofErr w:type="spellEnd"/>
            <w:r w:rsidRPr="006D4538">
              <w:rPr>
                <w:rFonts w:ascii="Times New Roman" w:hAnsi="Times New Roman" w:cs="Times New Roman"/>
              </w:rPr>
              <w:t>-lomas</w:t>
            </w:r>
          </w:p>
        </w:tc>
        <w:tc>
          <w:tcPr>
            <w:tcW w:w="1005" w:type="dxa"/>
            <w:shd w:val="pct15" w:color="auto" w:fill="auto"/>
          </w:tcPr>
          <w:p w14:paraId="3BA9AFC9"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Lauko tipas</w:t>
            </w:r>
          </w:p>
        </w:tc>
        <w:tc>
          <w:tcPr>
            <w:tcW w:w="971" w:type="dxa"/>
            <w:shd w:val="pct15" w:color="auto" w:fill="auto"/>
          </w:tcPr>
          <w:p w14:paraId="77C97EE5" w14:textId="77777777" w:rsidR="00474A5C" w:rsidRPr="006D4538" w:rsidRDefault="00474A5C" w:rsidP="009C5AB7">
            <w:pPr>
              <w:pStyle w:val="TableTitle"/>
              <w:rPr>
                <w:rFonts w:ascii="Times New Roman" w:hAnsi="Times New Roman" w:cs="Times New Roman"/>
              </w:rPr>
            </w:pPr>
            <w:proofErr w:type="spellStart"/>
            <w:r w:rsidRPr="006D4538">
              <w:rPr>
                <w:rFonts w:ascii="Times New Roman" w:hAnsi="Times New Roman" w:cs="Times New Roman"/>
              </w:rPr>
              <w:t>Maks</w:t>
            </w:r>
            <w:proofErr w:type="spellEnd"/>
            <w:r w:rsidRPr="006D4538">
              <w:rPr>
                <w:rFonts w:ascii="Times New Roman" w:hAnsi="Times New Roman" w:cs="Times New Roman"/>
              </w:rPr>
              <w:t>. lauko ilgis</w:t>
            </w:r>
          </w:p>
        </w:tc>
        <w:tc>
          <w:tcPr>
            <w:tcW w:w="3489" w:type="dxa"/>
            <w:shd w:val="pct15" w:color="auto" w:fill="auto"/>
          </w:tcPr>
          <w:p w14:paraId="0815FEF9"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Pastabos</w:t>
            </w:r>
          </w:p>
        </w:tc>
      </w:tr>
      <w:tr w:rsidR="00474A5C" w:rsidRPr="006D4538" w14:paraId="04FFE007" w14:textId="77777777" w:rsidTr="009C5AB7">
        <w:trPr>
          <w:cantSplit/>
        </w:trPr>
        <w:tc>
          <w:tcPr>
            <w:tcW w:w="2402" w:type="dxa"/>
          </w:tcPr>
          <w:p w14:paraId="7E2583B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w:t>
            </w:r>
          </w:p>
        </w:tc>
        <w:tc>
          <w:tcPr>
            <w:tcW w:w="2111" w:type="dxa"/>
          </w:tcPr>
          <w:p w14:paraId="0039E05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Operacijos numeris</w:t>
            </w:r>
          </w:p>
        </w:tc>
        <w:tc>
          <w:tcPr>
            <w:tcW w:w="796" w:type="dxa"/>
          </w:tcPr>
          <w:p w14:paraId="47611924"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730E4D3F"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06B669F1"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Pr>
          <w:p w14:paraId="1F0B065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Unikalus įmokos priėmimo operacijos numeris</w:t>
            </w:r>
          </w:p>
        </w:tc>
      </w:tr>
      <w:tr w:rsidR="00474A5C" w:rsidRPr="006D4538" w14:paraId="45A2D0D9" w14:textId="77777777" w:rsidTr="009C5AB7">
        <w:trPr>
          <w:cantSplit/>
        </w:trPr>
        <w:tc>
          <w:tcPr>
            <w:tcW w:w="2402" w:type="dxa"/>
          </w:tcPr>
          <w:p w14:paraId="67420F88"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2</w:t>
            </w:r>
          </w:p>
        </w:tc>
        <w:tc>
          <w:tcPr>
            <w:tcW w:w="2111" w:type="dxa"/>
          </w:tcPr>
          <w:p w14:paraId="6C5ACDF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data</w:t>
            </w:r>
          </w:p>
        </w:tc>
        <w:tc>
          <w:tcPr>
            <w:tcW w:w="796" w:type="dxa"/>
          </w:tcPr>
          <w:p w14:paraId="729B61DA"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4E05D72A"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511C408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43E50FF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mokėjimo data. Datos formatas yyyy.mm.dd</w:t>
            </w:r>
          </w:p>
        </w:tc>
      </w:tr>
      <w:tr w:rsidR="00474A5C" w:rsidRPr="006D4538" w14:paraId="4AF243BC" w14:textId="77777777" w:rsidTr="009C5AB7">
        <w:trPr>
          <w:cantSplit/>
        </w:trPr>
        <w:tc>
          <w:tcPr>
            <w:tcW w:w="2402" w:type="dxa"/>
          </w:tcPr>
          <w:p w14:paraId="1232E54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3</w:t>
            </w:r>
          </w:p>
        </w:tc>
        <w:tc>
          <w:tcPr>
            <w:tcW w:w="2111" w:type="dxa"/>
          </w:tcPr>
          <w:p w14:paraId="4593BE5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sąskaita</w:t>
            </w:r>
          </w:p>
        </w:tc>
        <w:tc>
          <w:tcPr>
            <w:tcW w:w="796" w:type="dxa"/>
          </w:tcPr>
          <w:p w14:paraId="4FF93996"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27231B9E"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08E73400"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20</w:t>
            </w:r>
          </w:p>
        </w:tc>
        <w:tc>
          <w:tcPr>
            <w:tcW w:w="3489" w:type="dxa"/>
          </w:tcPr>
          <w:p w14:paraId="28C28EF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Gavėjo sąskaitos, į kurią patenka įmokos, numeris IBAN formatu</w:t>
            </w:r>
          </w:p>
        </w:tc>
      </w:tr>
      <w:tr w:rsidR="00474A5C" w:rsidRPr="006D4538" w14:paraId="5646A333" w14:textId="77777777" w:rsidTr="009C5AB7">
        <w:trPr>
          <w:cantSplit/>
        </w:trPr>
        <w:tc>
          <w:tcPr>
            <w:tcW w:w="2402" w:type="dxa"/>
          </w:tcPr>
          <w:p w14:paraId="4B1D662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4</w:t>
            </w:r>
          </w:p>
        </w:tc>
        <w:tc>
          <w:tcPr>
            <w:tcW w:w="2111" w:type="dxa"/>
          </w:tcPr>
          <w:p w14:paraId="41E3C9D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kodas</w:t>
            </w:r>
          </w:p>
        </w:tc>
        <w:tc>
          <w:tcPr>
            <w:tcW w:w="796" w:type="dxa"/>
          </w:tcPr>
          <w:p w14:paraId="5AC4273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3221FD9E"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5D0B618D"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7</w:t>
            </w:r>
          </w:p>
        </w:tc>
        <w:tc>
          <w:tcPr>
            <w:tcW w:w="3489" w:type="dxa"/>
          </w:tcPr>
          <w:p w14:paraId="18AA3F2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[6-12] pozicijos iš mokėjimo pranešimo BAR kodo (7 ženklai)</w:t>
            </w:r>
          </w:p>
        </w:tc>
      </w:tr>
      <w:tr w:rsidR="00474A5C" w:rsidRPr="006D4538" w14:paraId="125BF4DB" w14:textId="77777777" w:rsidTr="009C5AB7">
        <w:trPr>
          <w:cantSplit/>
        </w:trPr>
        <w:tc>
          <w:tcPr>
            <w:tcW w:w="2402" w:type="dxa"/>
          </w:tcPr>
          <w:p w14:paraId="6EEFAD0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5</w:t>
            </w:r>
          </w:p>
        </w:tc>
        <w:tc>
          <w:tcPr>
            <w:tcW w:w="2111" w:type="dxa"/>
          </w:tcPr>
          <w:p w14:paraId="7BCE972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Papildoma informacija</w:t>
            </w:r>
          </w:p>
        </w:tc>
        <w:tc>
          <w:tcPr>
            <w:tcW w:w="796" w:type="dxa"/>
          </w:tcPr>
          <w:p w14:paraId="3F8A6FE4" w14:textId="77777777" w:rsidR="00474A5C" w:rsidRPr="006D4538" w:rsidRDefault="00474A5C" w:rsidP="009C5AB7">
            <w:pPr>
              <w:pStyle w:val="Table"/>
              <w:jc w:val="center"/>
              <w:rPr>
                <w:rFonts w:ascii="Times New Roman" w:hAnsi="Times New Roman" w:cs="Times New Roman"/>
              </w:rPr>
            </w:pPr>
          </w:p>
        </w:tc>
        <w:tc>
          <w:tcPr>
            <w:tcW w:w="1005" w:type="dxa"/>
          </w:tcPr>
          <w:p w14:paraId="3CF34FE0"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5D4C1A3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Pr>
          <w:p w14:paraId="4B979C8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pranešimo numeris arba PVM sąskaitos -faktūros serija ir numeris gavėjo informacinėje sistemoje (EKO.ATRIS)</w:t>
            </w:r>
          </w:p>
        </w:tc>
      </w:tr>
      <w:tr w:rsidR="00474A5C" w:rsidRPr="006D4538" w14:paraId="43971713" w14:textId="77777777" w:rsidTr="009C5AB7">
        <w:trPr>
          <w:cantSplit/>
        </w:trPr>
        <w:tc>
          <w:tcPr>
            <w:tcW w:w="2402" w:type="dxa"/>
          </w:tcPr>
          <w:p w14:paraId="6CCD2FE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6</w:t>
            </w:r>
          </w:p>
        </w:tc>
        <w:tc>
          <w:tcPr>
            <w:tcW w:w="2111" w:type="dxa"/>
          </w:tcPr>
          <w:p w14:paraId="16B4840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vardas, pavardė</w:t>
            </w:r>
          </w:p>
        </w:tc>
        <w:tc>
          <w:tcPr>
            <w:tcW w:w="796" w:type="dxa"/>
          </w:tcPr>
          <w:p w14:paraId="263A7808" w14:textId="77777777" w:rsidR="00474A5C" w:rsidRPr="006D4538" w:rsidRDefault="00474A5C" w:rsidP="009C5AB7">
            <w:pPr>
              <w:pStyle w:val="Table"/>
              <w:jc w:val="center"/>
              <w:rPr>
                <w:rFonts w:ascii="Times New Roman" w:hAnsi="Times New Roman" w:cs="Times New Roman"/>
              </w:rPr>
            </w:pPr>
          </w:p>
        </w:tc>
        <w:tc>
          <w:tcPr>
            <w:tcW w:w="1005" w:type="dxa"/>
          </w:tcPr>
          <w:p w14:paraId="2C1BA32C"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3B4FA7C6"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Pr>
          <w:p w14:paraId="79E43A22"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 </w:t>
            </w:r>
          </w:p>
        </w:tc>
      </w:tr>
      <w:tr w:rsidR="00474A5C" w:rsidRPr="006D4538" w14:paraId="4FA19D5A" w14:textId="77777777" w:rsidTr="009C5AB7">
        <w:trPr>
          <w:cantSplit/>
        </w:trPr>
        <w:tc>
          <w:tcPr>
            <w:tcW w:w="2402" w:type="dxa"/>
          </w:tcPr>
          <w:p w14:paraId="165CFCF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7</w:t>
            </w:r>
          </w:p>
        </w:tc>
        <w:tc>
          <w:tcPr>
            <w:tcW w:w="2111" w:type="dxa"/>
          </w:tcPr>
          <w:p w14:paraId="086120AB"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Mokėtojo adresas</w:t>
            </w:r>
          </w:p>
        </w:tc>
        <w:tc>
          <w:tcPr>
            <w:tcW w:w="796" w:type="dxa"/>
          </w:tcPr>
          <w:p w14:paraId="112EF58C" w14:textId="77777777" w:rsidR="00474A5C" w:rsidRPr="006D4538" w:rsidRDefault="00474A5C" w:rsidP="009C5AB7">
            <w:pPr>
              <w:pStyle w:val="Table"/>
              <w:jc w:val="center"/>
              <w:rPr>
                <w:rFonts w:ascii="Times New Roman" w:hAnsi="Times New Roman" w:cs="Times New Roman"/>
              </w:rPr>
            </w:pPr>
          </w:p>
        </w:tc>
        <w:tc>
          <w:tcPr>
            <w:tcW w:w="1005" w:type="dxa"/>
          </w:tcPr>
          <w:p w14:paraId="518EC2E4"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6CD78628"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40</w:t>
            </w:r>
          </w:p>
        </w:tc>
        <w:tc>
          <w:tcPr>
            <w:tcW w:w="3489" w:type="dxa"/>
          </w:tcPr>
          <w:p w14:paraId="2342AAD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 </w:t>
            </w:r>
          </w:p>
        </w:tc>
      </w:tr>
      <w:tr w:rsidR="00474A5C" w:rsidRPr="006D4538" w14:paraId="171E5F4A" w14:textId="77777777" w:rsidTr="009C5AB7">
        <w:trPr>
          <w:cantSplit/>
        </w:trPr>
        <w:tc>
          <w:tcPr>
            <w:tcW w:w="2402" w:type="dxa"/>
          </w:tcPr>
          <w:p w14:paraId="061E60F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lastRenderedPageBreak/>
              <w:t>8</w:t>
            </w:r>
          </w:p>
        </w:tc>
        <w:tc>
          <w:tcPr>
            <w:tcW w:w="2111" w:type="dxa"/>
          </w:tcPr>
          <w:p w14:paraId="567A79F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w:t>
            </w:r>
          </w:p>
        </w:tc>
        <w:tc>
          <w:tcPr>
            <w:tcW w:w="796" w:type="dxa"/>
          </w:tcPr>
          <w:p w14:paraId="33A6905D"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17FD1522"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Pr>
          <w:p w14:paraId="6320688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12</w:t>
            </w:r>
          </w:p>
        </w:tc>
        <w:tc>
          <w:tcPr>
            <w:tcW w:w="3489" w:type="dxa"/>
          </w:tcPr>
          <w:p w14:paraId="6D57FA0E"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Įmokos kodas (5-6 skaitmenų kodas)</w:t>
            </w:r>
            <w:r w:rsidRPr="006D4538">
              <w:rPr>
                <w:rFonts w:ascii="Times New Roman" w:hAnsi="Times New Roman" w:cs="Times New Roman"/>
              </w:rPr>
              <w:br/>
              <w:t>pagal BAR kodo [3-4] pozicijas:</w:t>
            </w:r>
            <w:r w:rsidRPr="006D4538">
              <w:rPr>
                <w:rFonts w:ascii="Times New Roman" w:hAnsi="Times New Roman" w:cs="Times New Roman"/>
              </w:rPr>
              <w:br/>
            </w:r>
            <w:proofErr w:type="spellStart"/>
            <w:r w:rsidRPr="006D4538">
              <w:rPr>
                <w:rFonts w:ascii="Times New Roman" w:hAnsi="Times New Roman" w:cs="Times New Roman"/>
              </w:rPr>
              <w:t>xxxxxx</w:t>
            </w:r>
            <w:proofErr w:type="spellEnd"/>
            <w:r w:rsidRPr="006D4538">
              <w:rPr>
                <w:rFonts w:ascii="Times New Roman" w:hAnsi="Times New Roman" w:cs="Times New Roman"/>
              </w:rPr>
              <w:t xml:space="preserve"> - jei 3-4 pozicijos BAR kode </w:t>
            </w:r>
            <w:proofErr w:type="spellStart"/>
            <w:r w:rsidRPr="006D4538">
              <w:rPr>
                <w:rFonts w:ascii="Times New Roman" w:hAnsi="Times New Roman" w:cs="Times New Roman"/>
              </w:rPr>
              <w:t>zz</w:t>
            </w:r>
            <w:proofErr w:type="spellEnd"/>
          </w:p>
          <w:p w14:paraId="6320EF8F"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103102 - jei 3-4 pozicijos BAR kode 60</w:t>
            </w:r>
          </w:p>
          <w:p w14:paraId="01932030"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555551 - jei 3-4 pozicijos BAR kode FA</w:t>
            </w:r>
          </w:p>
          <w:p w14:paraId="04467FBF"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555552 - jei 3-4 pozicijos BAR kode FC</w:t>
            </w:r>
          </w:p>
          <w:p w14:paraId="1F9F7F9B"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555553 - jei 3-4 pozicijos BAR kode FB</w:t>
            </w:r>
          </w:p>
          <w:p w14:paraId="44EF2BA4"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555554 - jei 3-4 pozicijos BAR kode 69</w:t>
            </w:r>
          </w:p>
          <w:p w14:paraId="266A1453" w14:textId="77777777" w:rsidR="00474A5C" w:rsidRPr="006D4538" w:rsidRDefault="00474A5C" w:rsidP="00C45A76">
            <w:pPr>
              <w:pStyle w:val="Table"/>
              <w:numPr>
                <w:ilvl w:val="0"/>
                <w:numId w:val="44"/>
              </w:numPr>
              <w:rPr>
                <w:rFonts w:ascii="Times New Roman" w:hAnsi="Times New Roman" w:cs="Times New Roman"/>
                <w:i/>
              </w:rPr>
            </w:pPr>
            <w:r w:rsidRPr="006D4538">
              <w:rPr>
                <w:rFonts w:ascii="Times New Roman" w:hAnsi="Times New Roman" w:cs="Times New Roman"/>
                <w:i/>
              </w:rPr>
              <w:t>555555 - jei 3-4 pozicijos BAR kode 87</w:t>
            </w:r>
          </w:p>
          <w:p w14:paraId="4E9A78F0" w14:textId="77777777" w:rsidR="00474A5C" w:rsidRPr="006D4538" w:rsidRDefault="00474A5C" w:rsidP="00C45A76">
            <w:pPr>
              <w:pStyle w:val="Table"/>
              <w:numPr>
                <w:ilvl w:val="0"/>
                <w:numId w:val="44"/>
              </w:numPr>
              <w:rPr>
                <w:rFonts w:ascii="Times New Roman" w:hAnsi="Times New Roman" w:cs="Times New Roman"/>
              </w:rPr>
            </w:pPr>
            <w:r w:rsidRPr="006D4538">
              <w:rPr>
                <w:rFonts w:ascii="Times New Roman" w:hAnsi="Times New Roman" w:cs="Times New Roman"/>
                <w:i/>
              </w:rPr>
              <w:t>555556 - jei 3-4 pozicijos BAR kode 21</w:t>
            </w:r>
          </w:p>
        </w:tc>
      </w:tr>
      <w:tr w:rsidR="00474A5C" w:rsidRPr="006D4538" w14:paraId="1E32A26F" w14:textId="77777777" w:rsidTr="009C5AB7">
        <w:trPr>
          <w:cantSplit/>
        </w:trPr>
        <w:tc>
          <w:tcPr>
            <w:tcW w:w="2402" w:type="dxa"/>
          </w:tcPr>
          <w:p w14:paraId="033A5408"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9</w:t>
            </w:r>
          </w:p>
        </w:tc>
        <w:tc>
          <w:tcPr>
            <w:tcW w:w="2111" w:type="dxa"/>
          </w:tcPr>
          <w:p w14:paraId="6FB6689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w:t>
            </w:r>
          </w:p>
        </w:tc>
        <w:tc>
          <w:tcPr>
            <w:tcW w:w="796" w:type="dxa"/>
          </w:tcPr>
          <w:p w14:paraId="43D70661"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2B1C9786"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Number</w:t>
            </w:r>
            <w:proofErr w:type="spellEnd"/>
          </w:p>
        </w:tc>
        <w:tc>
          <w:tcPr>
            <w:tcW w:w="971" w:type="dxa"/>
          </w:tcPr>
          <w:p w14:paraId="02EDB2D2"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73F1CC2C"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Suma rašoma  2 ženklų po kablelio tikslumu.  Sveikoji dalis nuo trupmeninės dalies atskiriama tašku.</w:t>
            </w:r>
          </w:p>
        </w:tc>
      </w:tr>
      <w:tr w:rsidR="00474A5C" w:rsidRPr="006D4538" w14:paraId="35B4B1EC" w14:textId="77777777" w:rsidTr="009C5AB7">
        <w:trPr>
          <w:cantSplit/>
        </w:trPr>
        <w:tc>
          <w:tcPr>
            <w:tcW w:w="2402" w:type="dxa"/>
          </w:tcPr>
          <w:p w14:paraId="178E3CD7"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10</w:t>
            </w:r>
          </w:p>
        </w:tc>
        <w:tc>
          <w:tcPr>
            <w:tcW w:w="2111" w:type="dxa"/>
          </w:tcPr>
          <w:p w14:paraId="46C0C6A4"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Valiuta</w:t>
            </w:r>
          </w:p>
        </w:tc>
        <w:tc>
          <w:tcPr>
            <w:tcW w:w="796" w:type="dxa"/>
          </w:tcPr>
          <w:p w14:paraId="6C9166CE"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2121D5E3"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2A17326B"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3</w:t>
            </w:r>
          </w:p>
        </w:tc>
        <w:tc>
          <w:tcPr>
            <w:tcW w:w="3489" w:type="dxa"/>
          </w:tcPr>
          <w:p w14:paraId="56F5FB4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Konstanta EUR</w:t>
            </w:r>
          </w:p>
        </w:tc>
      </w:tr>
      <w:tr w:rsidR="00474A5C" w:rsidRPr="006D4538" w14:paraId="08DC035D" w14:textId="77777777" w:rsidTr="009C5AB7">
        <w:trPr>
          <w:cantSplit/>
        </w:trPr>
        <w:tc>
          <w:tcPr>
            <w:tcW w:w="2402" w:type="dxa"/>
          </w:tcPr>
          <w:p w14:paraId="701A853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11</w:t>
            </w:r>
          </w:p>
        </w:tc>
        <w:tc>
          <w:tcPr>
            <w:tcW w:w="2111" w:type="dxa"/>
          </w:tcPr>
          <w:p w14:paraId="4476ABE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numeris</w:t>
            </w:r>
          </w:p>
        </w:tc>
        <w:tc>
          <w:tcPr>
            <w:tcW w:w="796" w:type="dxa"/>
          </w:tcPr>
          <w:p w14:paraId="17ADE463"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051F5C2C"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1F1FABE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1D134F7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numeris</w:t>
            </w:r>
          </w:p>
        </w:tc>
      </w:tr>
      <w:tr w:rsidR="00474A5C" w:rsidRPr="006D4538" w14:paraId="6A82CF72" w14:textId="77777777" w:rsidTr="009C5AB7">
        <w:trPr>
          <w:cantSplit/>
        </w:trPr>
        <w:tc>
          <w:tcPr>
            <w:tcW w:w="2402" w:type="dxa"/>
          </w:tcPr>
          <w:p w14:paraId="7B79C1AD"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12</w:t>
            </w:r>
          </w:p>
        </w:tc>
        <w:tc>
          <w:tcPr>
            <w:tcW w:w="2111" w:type="dxa"/>
          </w:tcPr>
          <w:p w14:paraId="0908013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gavėjui data</w:t>
            </w:r>
          </w:p>
        </w:tc>
        <w:tc>
          <w:tcPr>
            <w:tcW w:w="796" w:type="dxa"/>
          </w:tcPr>
          <w:p w14:paraId="132335BC"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x</w:t>
            </w:r>
          </w:p>
        </w:tc>
        <w:tc>
          <w:tcPr>
            <w:tcW w:w="1005" w:type="dxa"/>
          </w:tcPr>
          <w:p w14:paraId="48D11ADA"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Char</w:t>
            </w:r>
            <w:proofErr w:type="spellEnd"/>
          </w:p>
        </w:tc>
        <w:tc>
          <w:tcPr>
            <w:tcW w:w="971" w:type="dxa"/>
          </w:tcPr>
          <w:p w14:paraId="190007D2" w14:textId="77777777" w:rsidR="00474A5C" w:rsidRPr="006D4538" w:rsidRDefault="00474A5C" w:rsidP="009C5AB7">
            <w:pPr>
              <w:pStyle w:val="Table"/>
              <w:jc w:val="center"/>
              <w:rPr>
                <w:rFonts w:ascii="Times New Roman" w:hAnsi="Times New Roman" w:cs="Times New Roman"/>
              </w:rPr>
            </w:pPr>
            <w:r w:rsidRPr="006D4538">
              <w:rPr>
                <w:rFonts w:ascii="Times New Roman" w:hAnsi="Times New Roman" w:cs="Times New Roman"/>
              </w:rPr>
              <w:t>10</w:t>
            </w:r>
          </w:p>
        </w:tc>
        <w:tc>
          <w:tcPr>
            <w:tcW w:w="3489" w:type="dxa"/>
          </w:tcPr>
          <w:p w14:paraId="3138C8F9"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Mokėjimo nurodymo, kuriuo įmokos lėšos buvo pervestos gavėjui, data. Datos formatas yyyy.mm.dd</w:t>
            </w:r>
          </w:p>
        </w:tc>
      </w:tr>
    </w:tbl>
    <w:p w14:paraId="375D4432"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x - šie laukai yra privalomi visada. Kitų laukų privalomumas yra sutartinis.</w:t>
      </w:r>
    </w:p>
    <w:p w14:paraId="100E0EB4"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Lentelėje aprašyti tik pagrindiniai duomenų bylos laukai reikalingi mokėjimų duomenų importui į EKO.ATRIS informacinę sistemą. Byloje gali būti teikiama ir kita Užsakovui reikalinga informacija.</w:t>
      </w:r>
    </w:p>
    <w:p w14:paraId="0656CF62"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sz w:val="22"/>
          <w:szCs w:val="22"/>
        </w:rPr>
        <w:t xml:space="preserve">Duomenų failams suteikiami vardai </w:t>
      </w:r>
      <w:r w:rsidRPr="006D4538">
        <w:rPr>
          <w:rFonts w:ascii="Times New Roman" w:hAnsi="Times New Roman" w:cs="Times New Roman"/>
          <w:b/>
          <w:sz w:val="22"/>
          <w:szCs w:val="22"/>
        </w:rPr>
        <w:t>XXXXXssNNNyyyymmdd.TXT</w:t>
      </w:r>
      <w:r w:rsidRPr="006D4538">
        <w:rPr>
          <w:rFonts w:ascii="Times New Roman" w:hAnsi="Times New Roman" w:cs="Times New Roman"/>
          <w:sz w:val="22"/>
          <w:szCs w:val="22"/>
        </w:rPr>
        <w:t xml:space="preserve">, kur </w:t>
      </w:r>
    </w:p>
    <w:p w14:paraId="4B5E9AB9"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b/>
          <w:sz w:val="22"/>
          <w:szCs w:val="22"/>
        </w:rPr>
        <w:t>XXXXX</w:t>
      </w:r>
      <w:r w:rsidRPr="006D4538">
        <w:rPr>
          <w:rFonts w:ascii="Times New Roman" w:hAnsi="Times New Roman" w:cs="Times New Roman"/>
          <w:sz w:val="22"/>
          <w:szCs w:val="22"/>
        </w:rPr>
        <w:t xml:space="preserve"> – Kliento (Užsakovo) identifikatorius, Alytaus RATC – konstanta </w:t>
      </w:r>
      <w:r w:rsidRPr="006D4538">
        <w:rPr>
          <w:rFonts w:ascii="Times New Roman" w:hAnsi="Times New Roman" w:cs="Times New Roman"/>
          <w:b/>
          <w:sz w:val="22"/>
          <w:szCs w:val="22"/>
        </w:rPr>
        <w:t>ARATC</w:t>
      </w:r>
    </w:p>
    <w:p w14:paraId="076286EC"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b/>
          <w:sz w:val="22"/>
          <w:szCs w:val="22"/>
        </w:rPr>
        <w:t>ss</w:t>
      </w:r>
      <w:r w:rsidRPr="006D4538">
        <w:rPr>
          <w:rFonts w:ascii="Times New Roman" w:hAnsi="Times New Roman" w:cs="Times New Roman"/>
          <w:sz w:val="22"/>
          <w:szCs w:val="22"/>
        </w:rPr>
        <w:t xml:space="preserve"> – savivaldybės kodas,</w:t>
      </w:r>
    </w:p>
    <w:p w14:paraId="69DECBCC"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Druskininkų sav. - konstanta 15</w:t>
      </w:r>
    </w:p>
    <w:p w14:paraId="233D3690"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Alytaus m. sav. - konstanta 11</w:t>
      </w:r>
    </w:p>
    <w:p w14:paraId="7E6309E6"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Alytaus r. sav. - konstanta 33</w:t>
      </w:r>
    </w:p>
    <w:p w14:paraId="387FC9B8"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Varėnos r. sav. - konstanta 38</w:t>
      </w:r>
    </w:p>
    <w:p w14:paraId="196A79C7"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Prienų r. sav. - konstanta 69</w:t>
      </w:r>
    </w:p>
    <w:p w14:paraId="24CE8A48"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t>Lazdijų r. sav. - konstanta 59</w:t>
      </w:r>
    </w:p>
    <w:p w14:paraId="229BAE78" w14:textId="77777777" w:rsidR="00474A5C" w:rsidRPr="006D4538" w:rsidRDefault="00474A5C" w:rsidP="00474A5C">
      <w:pPr>
        <w:pStyle w:val="ListBullet1"/>
        <w:rPr>
          <w:rFonts w:ascii="Times New Roman" w:hAnsi="Times New Roman" w:cs="Times New Roman"/>
          <w:sz w:val="22"/>
          <w:szCs w:val="22"/>
        </w:rPr>
      </w:pPr>
      <w:r w:rsidRPr="006D4538">
        <w:rPr>
          <w:rFonts w:ascii="Times New Roman" w:hAnsi="Times New Roman" w:cs="Times New Roman"/>
          <w:sz w:val="22"/>
          <w:szCs w:val="22"/>
        </w:rPr>
        <w:lastRenderedPageBreak/>
        <w:t>Birštono sav. - konstanta 12</w:t>
      </w:r>
    </w:p>
    <w:p w14:paraId="498101EB" w14:textId="77777777" w:rsidR="00474A5C" w:rsidRPr="006D4538" w:rsidRDefault="00474A5C" w:rsidP="00474A5C">
      <w:pPr>
        <w:rPr>
          <w:rFonts w:ascii="Times New Roman" w:hAnsi="Times New Roman" w:cs="Times New Roman"/>
          <w:sz w:val="22"/>
          <w:szCs w:val="22"/>
        </w:rPr>
      </w:pPr>
      <w:proofErr w:type="spellStart"/>
      <w:r w:rsidRPr="006D4538">
        <w:rPr>
          <w:rFonts w:ascii="Times New Roman" w:hAnsi="Times New Roman" w:cs="Times New Roman"/>
          <w:b/>
          <w:sz w:val="22"/>
          <w:szCs w:val="22"/>
        </w:rPr>
        <w:t>yyyy</w:t>
      </w:r>
      <w:proofErr w:type="spellEnd"/>
      <w:r w:rsidRPr="006D4538">
        <w:rPr>
          <w:rFonts w:ascii="Times New Roman" w:hAnsi="Times New Roman" w:cs="Times New Roman"/>
          <w:sz w:val="22"/>
          <w:szCs w:val="22"/>
        </w:rPr>
        <w:t xml:space="preserve"> – metai (keturi metų skaitmenys), mm – mėnuo, </w:t>
      </w:r>
      <w:proofErr w:type="spellStart"/>
      <w:r w:rsidRPr="006D4538">
        <w:rPr>
          <w:rFonts w:ascii="Times New Roman" w:hAnsi="Times New Roman" w:cs="Times New Roman"/>
          <w:sz w:val="22"/>
          <w:szCs w:val="22"/>
        </w:rPr>
        <w:t>dd</w:t>
      </w:r>
      <w:proofErr w:type="spellEnd"/>
      <w:r w:rsidRPr="006D4538">
        <w:rPr>
          <w:rFonts w:ascii="Times New Roman" w:hAnsi="Times New Roman" w:cs="Times New Roman"/>
          <w:sz w:val="22"/>
          <w:szCs w:val="22"/>
        </w:rPr>
        <w:t xml:space="preserve"> – diena,</w:t>
      </w:r>
    </w:p>
    <w:p w14:paraId="7533636B"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b/>
          <w:sz w:val="22"/>
          <w:szCs w:val="22"/>
        </w:rPr>
        <w:t>NNN</w:t>
      </w:r>
      <w:r w:rsidRPr="006D4538">
        <w:rPr>
          <w:rFonts w:ascii="Times New Roman" w:hAnsi="Times New Roman" w:cs="Times New Roman"/>
          <w:sz w:val="22"/>
          <w:szCs w:val="22"/>
        </w:rPr>
        <w:t xml:space="preserve"> – banko arba mokėjimo įstaigos identifikatorius, siūlomos reikšmės:</w:t>
      </w:r>
    </w:p>
    <w:p w14:paraId="4F79F1E9" w14:textId="77777777" w:rsidR="00474A5C" w:rsidRPr="006D4538" w:rsidRDefault="00474A5C" w:rsidP="00474A5C">
      <w:pPr>
        <w:rPr>
          <w:rFonts w:ascii="Times New Roman" w:hAnsi="Times New Roman" w:cs="Times New Roman"/>
          <w:sz w:val="22"/>
          <w:szCs w:val="22"/>
        </w:rPr>
      </w:pPr>
    </w:p>
    <w:tbl>
      <w:tblPr>
        <w:tblW w:w="0" w:type="auto"/>
        <w:tblInd w:w="9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16"/>
        <w:gridCol w:w="2203"/>
      </w:tblGrid>
      <w:tr w:rsidR="00474A5C" w:rsidRPr="006D4538" w14:paraId="147CB16F" w14:textId="77777777" w:rsidTr="009C5AB7">
        <w:trPr>
          <w:cantSplit/>
          <w:tblHeader/>
        </w:trPr>
        <w:tc>
          <w:tcPr>
            <w:tcW w:w="0" w:type="auto"/>
            <w:shd w:val="pct15" w:color="auto" w:fill="auto"/>
          </w:tcPr>
          <w:p w14:paraId="1442632B"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Bankas / Mokėjimo įstaiga</w:t>
            </w:r>
          </w:p>
        </w:tc>
        <w:tc>
          <w:tcPr>
            <w:tcW w:w="0" w:type="auto"/>
            <w:shd w:val="pct15" w:color="auto" w:fill="auto"/>
          </w:tcPr>
          <w:p w14:paraId="51E33532" w14:textId="77777777" w:rsidR="00474A5C" w:rsidRPr="006D4538" w:rsidRDefault="00474A5C" w:rsidP="009C5AB7">
            <w:pPr>
              <w:pStyle w:val="TableTitle"/>
              <w:rPr>
                <w:rFonts w:ascii="Times New Roman" w:hAnsi="Times New Roman" w:cs="Times New Roman"/>
              </w:rPr>
            </w:pPr>
            <w:r w:rsidRPr="006D4538">
              <w:rPr>
                <w:rFonts w:ascii="Times New Roman" w:hAnsi="Times New Roman" w:cs="Times New Roman"/>
              </w:rPr>
              <w:t>NNN identifikatorius</w:t>
            </w:r>
          </w:p>
        </w:tc>
      </w:tr>
      <w:tr w:rsidR="00474A5C" w:rsidRPr="006D4538" w14:paraId="6F2622B8" w14:textId="77777777" w:rsidTr="009C5AB7">
        <w:trPr>
          <w:cantSplit/>
        </w:trPr>
        <w:tc>
          <w:tcPr>
            <w:tcW w:w="0" w:type="auto"/>
          </w:tcPr>
          <w:p w14:paraId="0EAFA2E1"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Lietuvos paštas</w:t>
            </w:r>
          </w:p>
        </w:tc>
        <w:tc>
          <w:tcPr>
            <w:tcW w:w="0" w:type="auto"/>
          </w:tcPr>
          <w:p w14:paraId="03084405"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PAS</w:t>
            </w:r>
          </w:p>
        </w:tc>
      </w:tr>
      <w:tr w:rsidR="00474A5C" w:rsidRPr="006D4538" w14:paraId="71B2F3FE" w14:textId="77777777" w:rsidTr="009C5AB7">
        <w:trPr>
          <w:cantSplit/>
        </w:trPr>
        <w:tc>
          <w:tcPr>
            <w:tcW w:w="0" w:type="auto"/>
          </w:tcPr>
          <w:p w14:paraId="250EE1D0"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Lietuvos spauda</w:t>
            </w:r>
          </w:p>
        </w:tc>
        <w:tc>
          <w:tcPr>
            <w:tcW w:w="0" w:type="auto"/>
          </w:tcPr>
          <w:p w14:paraId="46F9A16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LSP</w:t>
            </w:r>
          </w:p>
        </w:tc>
      </w:tr>
      <w:tr w:rsidR="00474A5C" w:rsidRPr="006D4538" w14:paraId="53642B60" w14:textId="77777777" w:rsidTr="009C5AB7">
        <w:trPr>
          <w:cantSplit/>
        </w:trPr>
        <w:tc>
          <w:tcPr>
            <w:tcW w:w="0" w:type="auto"/>
          </w:tcPr>
          <w:p w14:paraId="79473ADA" w14:textId="77777777" w:rsidR="00474A5C" w:rsidRPr="006D4538" w:rsidRDefault="00474A5C" w:rsidP="009C5AB7">
            <w:pPr>
              <w:pStyle w:val="Table"/>
              <w:rPr>
                <w:rFonts w:ascii="Times New Roman" w:hAnsi="Times New Roman" w:cs="Times New Roman"/>
              </w:rPr>
            </w:pPr>
            <w:proofErr w:type="spellStart"/>
            <w:r w:rsidRPr="006D4538">
              <w:rPr>
                <w:rFonts w:ascii="Times New Roman" w:hAnsi="Times New Roman" w:cs="Times New Roman"/>
              </w:rPr>
              <w:t>Sollo</w:t>
            </w:r>
            <w:proofErr w:type="spellEnd"/>
          </w:p>
        </w:tc>
        <w:tc>
          <w:tcPr>
            <w:tcW w:w="0" w:type="auto"/>
          </w:tcPr>
          <w:p w14:paraId="3CA9A678"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SOLLO</w:t>
            </w:r>
          </w:p>
        </w:tc>
      </w:tr>
      <w:tr w:rsidR="00474A5C" w:rsidRPr="006D4538" w14:paraId="78E6DA42" w14:textId="77777777" w:rsidTr="009C5AB7">
        <w:trPr>
          <w:cantSplit/>
        </w:trPr>
        <w:tc>
          <w:tcPr>
            <w:tcW w:w="0" w:type="auto"/>
          </w:tcPr>
          <w:p w14:paraId="44E0DD4A"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Perlas</w:t>
            </w:r>
          </w:p>
        </w:tc>
        <w:tc>
          <w:tcPr>
            <w:tcW w:w="0" w:type="auto"/>
          </w:tcPr>
          <w:p w14:paraId="01962A71"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PRL</w:t>
            </w:r>
          </w:p>
        </w:tc>
      </w:tr>
      <w:tr w:rsidR="00474A5C" w:rsidRPr="006D4538" w14:paraId="0264CA6B" w14:textId="77777777" w:rsidTr="009C5AB7">
        <w:trPr>
          <w:cantSplit/>
        </w:trPr>
        <w:tc>
          <w:tcPr>
            <w:tcW w:w="0" w:type="auto"/>
          </w:tcPr>
          <w:p w14:paraId="4B50126F"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Kredito unija</w:t>
            </w:r>
          </w:p>
        </w:tc>
        <w:tc>
          <w:tcPr>
            <w:tcW w:w="0" w:type="auto"/>
          </w:tcPr>
          <w:p w14:paraId="59E00676" w14:textId="77777777" w:rsidR="00474A5C" w:rsidRPr="006D4538" w:rsidRDefault="00474A5C" w:rsidP="009C5AB7">
            <w:pPr>
              <w:pStyle w:val="Table"/>
              <w:rPr>
                <w:rFonts w:ascii="Times New Roman" w:hAnsi="Times New Roman" w:cs="Times New Roman"/>
              </w:rPr>
            </w:pPr>
            <w:r w:rsidRPr="006D4538">
              <w:rPr>
                <w:rFonts w:ascii="Times New Roman" w:hAnsi="Times New Roman" w:cs="Times New Roman"/>
              </w:rPr>
              <w:t>LKU</w:t>
            </w:r>
          </w:p>
        </w:tc>
      </w:tr>
    </w:tbl>
    <w:p w14:paraId="6FB60D69" w14:textId="77777777"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sz w:val="22"/>
          <w:szCs w:val="22"/>
        </w:rPr>
        <w:t xml:space="preserve">Pvz. </w:t>
      </w:r>
      <w:r w:rsidRPr="006D4538">
        <w:rPr>
          <w:rFonts w:ascii="Times New Roman" w:hAnsi="Times New Roman" w:cs="Times New Roman"/>
          <w:b/>
          <w:sz w:val="22"/>
          <w:szCs w:val="22"/>
        </w:rPr>
        <w:t>ARATC11PRL20150115.TXT</w:t>
      </w:r>
    </w:p>
    <w:p w14:paraId="362D6B3C" w14:textId="77777777" w:rsidR="00474A5C" w:rsidRPr="006D4538" w:rsidRDefault="00474A5C" w:rsidP="00474A5C">
      <w:pPr>
        <w:spacing w:line="278" w:lineRule="auto"/>
        <w:rPr>
          <w:rFonts w:ascii="Times New Roman" w:hAnsi="Times New Roman" w:cs="Times New Roman"/>
          <w:b/>
          <w:sz w:val="22"/>
          <w:szCs w:val="22"/>
        </w:rPr>
      </w:pPr>
      <w:r w:rsidRPr="006D4538">
        <w:rPr>
          <w:rFonts w:ascii="Times New Roman" w:hAnsi="Times New Roman" w:cs="Times New Roman"/>
          <w:b/>
          <w:sz w:val="22"/>
          <w:szCs w:val="22"/>
        </w:rPr>
        <w:br w:type="page"/>
      </w:r>
    </w:p>
    <w:p w14:paraId="0777B18B" w14:textId="77777777" w:rsidR="00474A5C" w:rsidRPr="006D4538" w:rsidRDefault="00474A5C" w:rsidP="00474A5C">
      <w:pPr>
        <w:ind w:left="5103"/>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lastRenderedPageBreak/>
        <w:t>Techninės specifikacijos 6 Priedas. Paslaugų teikėjų Vartotojams formuojamų sąskaitų pavyzdys</w:t>
      </w:r>
    </w:p>
    <w:p w14:paraId="15E2E5AF" w14:textId="77777777" w:rsidR="00474A5C" w:rsidRPr="006D4538" w:rsidRDefault="00474A5C" w:rsidP="00474A5C">
      <w:pPr>
        <w:rPr>
          <w:rFonts w:ascii="Times New Roman" w:hAnsi="Times New Roman" w:cs="Times New Roman"/>
          <w:sz w:val="22"/>
          <w:szCs w:val="22"/>
        </w:rPr>
      </w:pPr>
    </w:p>
    <w:p w14:paraId="3C92294A" w14:textId="77777777"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b/>
          <w:sz w:val="22"/>
          <w:szCs w:val="22"/>
        </w:rPr>
        <w:t>1. UAB „Alytaus šilumos tinklai“</w:t>
      </w:r>
    </w:p>
    <w:p w14:paraId="4E46D6FF"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drawing>
          <wp:inline distT="0" distB="0" distL="0" distR="0" wp14:anchorId="1A59FC24" wp14:editId="092AA096">
            <wp:extent cx="5571490" cy="620199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92580" cy="6225467"/>
                    </a:xfrm>
                    <a:prstGeom prst="rect">
                      <a:avLst/>
                    </a:prstGeom>
                  </pic:spPr>
                </pic:pic>
              </a:graphicData>
            </a:graphic>
          </wp:inline>
        </w:drawing>
      </w:r>
    </w:p>
    <w:p w14:paraId="0EB2C9AF"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lastRenderedPageBreak/>
        <w:drawing>
          <wp:inline distT="0" distB="0" distL="0" distR="0" wp14:anchorId="435F541D" wp14:editId="3B2AAA29">
            <wp:extent cx="5925377" cy="73352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ąskaitos 2 lapas.png"/>
                    <pic:cNvPicPr/>
                  </pic:nvPicPr>
                  <pic:blipFill>
                    <a:blip r:embed="rId14">
                      <a:extLst>
                        <a:ext uri="{28A0092B-C50C-407E-A947-70E740481C1C}">
                          <a14:useLocalDpi xmlns:a14="http://schemas.microsoft.com/office/drawing/2010/main" val="0"/>
                        </a:ext>
                      </a:extLst>
                    </a:blip>
                    <a:stretch>
                      <a:fillRect/>
                    </a:stretch>
                  </pic:blipFill>
                  <pic:spPr>
                    <a:xfrm>
                      <a:off x="0" y="0"/>
                      <a:ext cx="5925377" cy="7335274"/>
                    </a:xfrm>
                    <a:prstGeom prst="rect">
                      <a:avLst/>
                    </a:prstGeom>
                  </pic:spPr>
                </pic:pic>
              </a:graphicData>
            </a:graphic>
          </wp:inline>
        </w:drawing>
      </w:r>
    </w:p>
    <w:p w14:paraId="7BEFF844"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401443A9" w14:textId="77777777"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b/>
          <w:sz w:val="22"/>
          <w:szCs w:val="22"/>
        </w:rPr>
        <w:lastRenderedPageBreak/>
        <w:t>2. UAB „Dzūkijos vandenys“</w:t>
      </w:r>
    </w:p>
    <w:p w14:paraId="64748714" w14:textId="6A522497" w:rsidR="00474A5C" w:rsidRPr="006D4538" w:rsidRDefault="00875ADD" w:rsidP="00474A5C">
      <w:pPr>
        <w:rPr>
          <w:rFonts w:ascii="Times New Roman" w:hAnsi="Times New Roman" w:cs="Times New Roman"/>
          <w:sz w:val="22"/>
          <w:szCs w:val="22"/>
        </w:rPr>
      </w:pPr>
      <w:r w:rsidRPr="00875ADD">
        <w:rPr>
          <w:rFonts w:ascii="Times New Roman" w:hAnsi="Times New Roman" w:cs="Times New Roman"/>
          <w:noProof/>
          <w:sz w:val="22"/>
          <w:szCs w:val="22"/>
        </w:rPr>
        <w:drawing>
          <wp:inline distT="0" distB="0" distL="0" distR="0" wp14:anchorId="6C529210" wp14:editId="32D6DADD">
            <wp:extent cx="6236335" cy="7320280"/>
            <wp:effectExtent l="0" t="0" r="0" b="0"/>
            <wp:docPr id="1517433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433579" name=""/>
                    <pic:cNvPicPr/>
                  </pic:nvPicPr>
                  <pic:blipFill>
                    <a:blip r:embed="rId15"/>
                    <a:stretch>
                      <a:fillRect/>
                    </a:stretch>
                  </pic:blipFill>
                  <pic:spPr>
                    <a:xfrm>
                      <a:off x="0" y="0"/>
                      <a:ext cx="6236335" cy="7320280"/>
                    </a:xfrm>
                    <a:prstGeom prst="rect">
                      <a:avLst/>
                    </a:prstGeom>
                  </pic:spPr>
                </pic:pic>
              </a:graphicData>
            </a:graphic>
          </wp:inline>
        </w:drawing>
      </w:r>
    </w:p>
    <w:p w14:paraId="656EFE8D"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6E2863D3" w14:textId="335AEDD0" w:rsidR="00474A5C" w:rsidRPr="006D4538" w:rsidRDefault="00474A5C" w:rsidP="00474A5C">
      <w:pPr>
        <w:rPr>
          <w:rFonts w:ascii="Times New Roman" w:hAnsi="Times New Roman" w:cs="Times New Roman"/>
          <w:b/>
          <w:sz w:val="22"/>
          <w:szCs w:val="22"/>
        </w:rPr>
      </w:pPr>
      <w:r w:rsidRPr="006D4538">
        <w:rPr>
          <w:rFonts w:ascii="Times New Roman" w:hAnsi="Times New Roman" w:cs="Times New Roman"/>
          <w:b/>
          <w:sz w:val="22"/>
          <w:szCs w:val="22"/>
        </w:rPr>
        <w:lastRenderedPageBreak/>
        <w:t xml:space="preserve">3. UAB </w:t>
      </w:r>
      <w:r w:rsidR="00F144A6">
        <w:rPr>
          <w:rFonts w:ascii="Times New Roman" w:hAnsi="Times New Roman" w:cs="Times New Roman"/>
          <w:b/>
          <w:sz w:val="22"/>
          <w:szCs w:val="22"/>
        </w:rPr>
        <w:t>Alytaus regiono atliekų tvarkymo centras</w:t>
      </w:r>
    </w:p>
    <w:p w14:paraId="1E8A987B"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drawing>
          <wp:inline distT="0" distB="0" distL="0" distR="0" wp14:anchorId="1406BA94" wp14:editId="613071AB">
            <wp:extent cx="6020640" cy="69351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atc1.png"/>
                    <pic:cNvPicPr/>
                  </pic:nvPicPr>
                  <pic:blipFill>
                    <a:blip r:embed="rId16">
                      <a:extLst>
                        <a:ext uri="{28A0092B-C50C-407E-A947-70E740481C1C}">
                          <a14:useLocalDpi xmlns:a14="http://schemas.microsoft.com/office/drawing/2010/main" val="0"/>
                        </a:ext>
                      </a:extLst>
                    </a:blip>
                    <a:stretch>
                      <a:fillRect/>
                    </a:stretch>
                  </pic:blipFill>
                  <pic:spPr>
                    <a:xfrm>
                      <a:off x="0" y="0"/>
                      <a:ext cx="6020640" cy="6935168"/>
                    </a:xfrm>
                    <a:prstGeom prst="rect">
                      <a:avLst/>
                    </a:prstGeom>
                  </pic:spPr>
                </pic:pic>
              </a:graphicData>
            </a:graphic>
          </wp:inline>
        </w:drawing>
      </w:r>
    </w:p>
    <w:p w14:paraId="46085FDB" w14:textId="77777777" w:rsidR="00474A5C" w:rsidRPr="006D4538" w:rsidRDefault="00474A5C" w:rsidP="00474A5C">
      <w:pPr>
        <w:rPr>
          <w:rFonts w:ascii="Times New Roman" w:hAnsi="Times New Roman" w:cs="Times New Roman"/>
          <w:sz w:val="22"/>
          <w:szCs w:val="22"/>
        </w:rPr>
      </w:pPr>
      <w:r w:rsidRPr="006D4538">
        <w:rPr>
          <w:rFonts w:ascii="Times New Roman" w:hAnsi="Times New Roman" w:cs="Times New Roman"/>
          <w:noProof/>
          <w:sz w:val="22"/>
          <w:szCs w:val="22"/>
        </w:rPr>
        <w:lastRenderedPageBreak/>
        <w:drawing>
          <wp:inline distT="0" distB="0" distL="0" distR="0" wp14:anchorId="1A8585EA" wp14:editId="0F6F1EDA">
            <wp:extent cx="5906324" cy="784016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atc2.png"/>
                    <pic:cNvPicPr/>
                  </pic:nvPicPr>
                  <pic:blipFill>
                    <a:blip r:embed="rId17">
                      <a:extLst>
                        <a:ext uri="{28A0092B-C50C-407E-A947-70E740481C1C}">
                          <a14:useLocalDpi xmlns:a14="http://schemas.microsoft.com/office/drawing/2010/main" val="0"/>
                        </a:ext>
                      </a:extLst>
                    </a:blip>
                    <a:stretch>
                      <a:fillRect/>
                    </a:stretch>
                  </pic:blipFill>
                  <pic:spPr>
                    <a:xfrm>
                      <a:off x="0" y="0"/>
                      <a:ext cx="5906324" cy="7840169"/>
                    </a:xfrm>
                    <a:prstGeom prst="rect">
                      <a:avLst/>
                    </a:prstGeom>
                  </pic:spPr>
                </pic:pic>
              </a:graphicData>
            </a:graphic>
          </wp:inline>
        </w:drawing>
      </w:r>
    </w:p>
    <w:p w14:paraId="4A521EBD"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br w:type="page"/>
      </w:r>
    </w:p>
    <w:p w14:paraId="4B720BC1" w14:textId="77777777" w:rsidR="00474A5C" w:rsidRPr="006D4538" w:rsidRDefault="00474A5C" w:rsidP="00474A5C">
      <w:pPr>
        <w:spacing w:after="0" w:line="240" w:lineRule="auto"/>
        <w:ind w:left="5103"/>
        <w:contextualSpacing/>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lastRenderedPageBreak/>
        <w:t>Techninių specifikacijos 7 priedas.</w:t>
      </w:r>
    </w:p>
    <w:p w14:paraId="7139D5CF" w14:textId="77777777" w:rsidR="00474A5C" w:rsidRPr="006D4538" w:rsidRDefault="00474A5C" w:rsidP="00474A5C">
      <w:pPr>
        <w:spacing w:after="0" w:line="240" w:lineRule="auto"/>
        <w:ind w:left="5103"/>
        <w:contextualSpacing/>
        <w:rPr>
          <w:rFonts w:ascii="Times New Roman" w:eastAsia="Calibri" w:hAnsi="Times New Roman" w:cs="Times New Roman"/>
          <w:bCs/>
          <w:sz w:val="22"/>
          <w:szCs w:val="22"/>
        </w:rPr>
      </w:pPr>
      <w:r w:rsidRPr="006D4538">
        <w:rPr>
          <w:rFonts w:ascii="Times New Roman" w:eastAsia="Calibri" w:hAnsi="Times New Roman" w:cs="Times New Roman"/>
          <w:bCs/>
          <w:sz w:val="22"/>
          <w:szCs w:val="22"/>
        </w:rPr>
        <w:t>Mokestinių pranešimų brūkšninių kodų struktūra</w:t>
      </w:r>
    </w:p>
    <w:p w14:paraId="52CC5937" w14:textId="77777777" w:rsidR="00474A5C" w:rsidRPr="006D4538" w:rsidRDefault="00474A5C" w:rsidP="00474A5C">
      <w:pPr>
        <w:spacing w:after="0" w:line="240" w:lineRule="auto"/>
        <w:ind w:left="5103"/>
        <w:rPr>
          <w:rFonts w:ascii="Times New Roman" w:hAnsi="Times New Roman" w:cs="Times New Roman"/>
          <w:sz w:val="22"/>
          <w:szCs w:val="22"/>
        </w:rPr>
      </w:pPr>
    </w:p>
    <w:p w14:paraId="048765EE" w14:textId="77777777" w:rsidR="00474A5C" w:rsidRPr="006D4538" w:rsidRDefault="00474A5C" w:rsidP="00C45A76">
      <w:pPr>
        <w:pStyle w:val="Sraopastraipa"/>
        <w:numPr>
          <w:ilvl w:val="0"/>
          <w:numId w:val="32"/>
        </w:numPr>
        <w:rPr>
          <w:rFonts w:ascii="Times New Roman" w:hAnsi="Times New Roman" w:cs="Times New Roman"/>
          <w:b/>
          <w:sz w:val="22"/>
          <w:szCs w:val="22"/>
        </w:rPr>
      </w:pPr>
      <w:r w:rsidRPr="006D4538">
        <w:rPr>
          <w:rFonts w:ascii="Times New Roman" w:hAnsi="Times New Roman" w:cs="Times New Roman"/>
          <w:b/>
          <w:sz w:val="22"/>
          <w:szCs w:val="22"/>
        </w:rPr>
        <w:t>UAB „Alytaus šilumos tinklai“</w:t>
      </w:r>
    </w:p>
    <w:p w14:paraId="595E11DC"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 xml:space="preserve">Brūkšniniam kodui naudojamas brūkšninio kodo standartas </w:t>
      </w:r>
      <w:r w:rsidRPr="006D4538">
        <w:rPr>
          <w:rFonts w:ascii="Times New Roman" w:hAnsi="Times New Roman" w:cs="Times New Roman"/>
          <w:b/>
          <w:bCs/>
          <w:sz w:val="22"/>
          <w:szCs w:val="22"/>
        </w:rPr>
        <w:t>“</w:t>
      </w:r>
      <w:proofErr w:type="spellStart"/>
      <w:r w:rsidRPr="006D4538">
        <w:rPr>
          <w:rFonts w:ascii="Times New Roman" w:hAnsi="Times New Roman" w:cs="Times New Roman"/>
          <w:b/>
          <w:bCs/>
          <w:sz w:val="22"/>
          <w:szCs w:val="22"/>
        </w:rPr>
        <w:t>Code</w:t>
      </w:r>
      <w:proofErr w:type="spellEnd"/>
      <w:r w:rsidRPr="006D4538">
        <w:rPr>
          <w:rFonts w:ascii="Times New Roman" w:hAnsi="Times New Roman" w:cs="Times New Roman"/>
          <w:b/>
          <w:bCs/>
          <w:sz w:val="22"/>
          <w:szCs w:val="22"/>
        </w:rPr>
        <w:t xml:space="preserve"> 128-B”.</w:t>
      </w:r>
    </w:p>
    <w:p w14:paraId="08DFF9D2"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Sąskaitos apačioje spausdinamas brūkšninis kodas:</w:t>
      </w:r>
    </w:p>
    <w:tbl>
      <w:tblPr>
        <w:tblStyle w:val="Lentelstinklelis"/>
        <w:tblW w:w="5000" w:type="pct"/>
        <w:tblInd w:w="0" w:type="dxa"/>
        <w:tblLook w:val="04A0" w:firstRow="1" w:lastRow="0" w:firstColumn="1" w:lastColumn="0" w:noHBand="0" w:noVBand="1"/>
      </w:tblPr>
      <w:tblGrid>
        <w:gridCol w:w="615"/>
        <w:gridCol w:w="2298"/>
        <w:gridCol w:w="2298"/>
        <w:gridCol w:w="2300"/>
        <w:gridCol w:w="2300"/>
      </w:tblGrid>
      <w:tr w:rsidR="00474A5C" w:rsidRPr="006D4538" w14:paraId="0CA6CF19" w14:textId="77777777" w:rsidTr="009C5AB7">
        <w:tc>
          <w:tcPr>
            <w:tcW w:w="314" w:type="pct"/>
          </w:tcPr>
          <w:p w14:paraId="137F990D"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Eil. Nr.</w:t>
            </w:r>
          </w:p>
        </w:tc>
        <w:tc>
          <w:tcPr>
            <w:tcW w:w="1171" w:type="pct"/>
          </w:tcPr>
          <w:p w14:paraId="211F3E33"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pavadinimas</w:t>
            </w:r>
          </w:p>
        </w:tc>
        <w:tc>
          <w:tcPr>
            <w:tcW w:w="1171" w:type="pct"/>
          </w:tcPr>
          <w:p w14:paraId="46A1E007"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Tipas</w:t>
            </w:r>
          </w:p>
        </w:tc>
        <w:tc>
          <w:tcPr>
            <w:tcW w:w="1172" w:type="pct"/>
          </w:tcPr>
          <w:p w14:paraId="4B1C3A8B"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ilgis</w:t>
            </w:r>
          </w:p>
        </w:tc>
        <w:tc>
          <w:tcPr>
            <w:tcW w:w="1172" w:type="pct"/>
          </w:tcPr>
          <w:p w14:paraId="14FEC3B6"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Aprašymas</w:t>
            </w:r>
          </w:p>
        </w:tc>
      </w:tr>
      <w:tr w:rsidR="00474A5C" w:rsidRPr="006D4538" w14:paraId="55DD358A" w14:textId="77777777" w:rsidTr="009C5AB7">
        <w:tc>
          <w:tcPr>
            <w:tcW w:w="314" w:type="pct"/>
          </w:tcPr>
          <w:p w14:paraId="7663AB79"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w:t>
            </w:r>
          </w:p>
        </w:tc>
        <w:tc>
          <w:tcPr>
            <w:tcW w:w="1171" w:type="pct"/>
          </w:tcPr>
          <w:p w14:paraId="68B64667" w14:textId="77777777" w:rsidR="00474A5C" w:rsidRPr="006D4538" w:rsidRDefault="00474A5C" w:rsidP="009C5AB7">
            <w:pPr>
              <w:pStyle w:val="Default"/>
              <w:rPr>
                <w:sz w:val="22"/>
                <w:szCs w:val="22"/>
                <w:lang w:val="lt-LT"/>
              </w:rPr>
            </w:pPr>
            <w:r w:rsidRPr="006D4538">
              <w:rPr>
                <w:sz w:val="22"/>
                <w:szCs w:val="22"/>
                <w:lang w:val="lt-LT"/>
              </w:rPr>
              <w:t xml:space="preserve">Paslaugos kodas </w:t>
            </w:r>
          </w:p>
          <w:p w14:paraId="33B7CA97" w14:textId="77777777" w:rsidR="00474A5C" w:rsidRPr="006D4538" w:rsidRDefault="00474A5C" w:rsidP="009C5AB7">
            <w:pPr>
              <w:rPr>
                <w:rFonts w:hAnsi="Times New Roman" w:cs="Times New Roman"/>
                <w:sz w:val="22"/>
                <w:szCs w:val="22"/>
              </w:rPr>
            </w:pPr>
          </w:p>
        </w:tc>
        <w:tc>
          <w:tcPr>
            <w:tcW w:w="1171" w:type="pct"/>
          </w:tcPr>
          <w:p w14:paraId="2CE3CF49" w14:textId="77777777" w:rsidR="00474A5C" w:rsidRPr="006D4538" w:rsidRDefault="00474A5C" w:rsidP="009C5AB7">
            <w:pPr>
              <w:pStyle w:val="Default"/>
              <w:rPr>
                <w:sz w:val="22"/>
                <w:szCs w:val="22"/>
                <w:lang w:val="lt-LT"/>
              </w:rPr>
            </w:pPr>
            <w:r w:rsidRPr="006D4538">
              <w:rPr>
                <w:sz w:val="22"/>
                <w:szCs w:val="22"/>
                <w:lang w:val="lt-LT"/>
              </w:rPr>
              <w:t xml:space="preserve">Simbolinis </w:t>
            </w:r>
          </w:p>
          <w:p w14:paraId="3A93E17C" w14:textId="77777777" w:rsidR="00474A5C" w:rsidRPr="006D4538" w:rsidRDefault="00474A5C" w:rsidP="009C5AB7">
            <w:pPr>
              <w:rPr>
                <w:rFonts w:hAnsi="Times New Roman" w:cs="Times New Roman"/>
                <w:sz w:val="22"/>
                <w:szCs w:val="22"/>
              </w:rPr>
            </w:pPr>
          </w:p>
        </w:tc>
        <w:tc>
          <w:tcPr>
            <w:tcW w:w="1172" w:type="pct"/>
          </w:tcPr>
          <w:p w14:paraId="563E3434"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2" w:type="pct"/>
          </w:tcPr>
          <w:p w14:paraId="2B6586C8" w14:textId="77777777" w:rsidR="00474A5C" w:rsidRPr="006D4538" w:rsidRDefault="00474A5C" w:rsidP="009C5AB7">
            <w:pPr>
              <w:pStyle w:val="Default"/>
              <w:rPr>
                <w:sz w:val="22"/>
                <w:szCs w:val="22"/>
                <w:lang w:val="lt-LT"/>
              </w:rPr>
            </w:pPr>
            <w:r w:rsidRPr="006D4538">
              <w:rPr>
                <w:sz w:val="22"/>
                <w:szCs w:val="22"/>
                <w:lang w:val="lt-LT"/>
              </w:rPr>
              <w:t xml:space="preserve">Konstanta –„AA“ </w:t>
            </w:r>
          </w:p>
          <w:p w14:paraId="70F082F7" w14:textId="77777777" w:rsidR="00474A5C" w:rsidRPr="006D4538" w:rsidRDefault="00474A5C" w:rsidP="009C5AB7">
            <w:pPr>
              <w:rPr>
                <w:rFonts w:hAnsi="Times New Roman" w:cs="Times New Roman"/>
                <w:sz w:val="22"/>
                <w:szCs w:val="22"/>
              </w:rPr>
            </w:pPr>
          </w:p>
        </w:tc>
      </w:tr>
      <w:tr w:rsidR="00474A5C" w:rsidRPr="006D4538" w14:paraId="2536A506" w14:textId="77777777" w:rsidTr="009C5AB7">
        <w:tc>
          <w:tcPr>
            <w:tcW w:w="314" w:type="pct"/>
          </w:tcPr>
          <w:p w14:paraId="225BDA0F"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1" w:type="pct"/>
          </w:tcPr>
          <w:p w14:paraId="38C92CA5" w14:textId="77777777" w:rsidR="00474A5C" w:rsidRPr="006D4538" w:rsidRDefault="00474A5C" w:rsidP="009C5AB7">
            <w:pPr>
              <w:pStyle w:val="Default"/>
              <w:rPr>
                <w:sz w:val="22"/>
                <w:szCs w:val="22"/>
                <w:lang w:val="lt-LT"/>
              </w:rPr>
            </w:pPr>
            <w:r w:rsidRPr="006D4538">
              <w:rPr>
                <w:sz w:val="22"/>
                <w:szCs w:val="22"/>
                <w:lang w:val="lt-LT"/>
              </w:rPr>
              <w:t xml:space="preserve">Mokėtojo kodas </w:t>
            </w:r>
          </w:p>
          <w:p w14:paraId="18C27C74" w14:textId="77777777" w:rsidR="00474A5C" w:rsidRPr="006D4538" w:rsidRDefault="00474A5C" w:rsidP="009C5AB7">
            <w:pPr>
              <w:jc w:val="center"/>
              <w:rPr>
                <w:rFonts w:hAnsi="Times New Roman" w:cs="Times New Roman"/>
                <w:sz w:val="22"/>
                <w:szCs w:val="22"/>
              </w:rPr>
            </w:pPr>
          </w:p>
        </w:tc>
        <w:tc>
          <w:tcPr>
            <w:tcW w:w="1171" w:type="pct"/>
          </w:tcPr>
          <w:p w14:paraId="782D1EB1" w14:textId="77777777" w:rsidR="00474A5C" w:rsidRPr="006D4538" w:rsidRDefault="00474A5C" w:rsidP="009C5AB7">
            <w:pPr>
              <w:pStyle w:val="Default"/>
              <w:rPr>
                <w:sz w:val="22"/>
                <w:szCs w:val="22"/>
                <w:lang w:val="lt-LT"/>
              </w:rPr>
            </w:pPr>
            <w:r w:rsidRPr="006D4538">
              <w:rPr>
                <w:sz w:val="22"/>
                <w:szCs w:val="22"/>
                <w:lang w:val="lt-LT"/>
              </w:rPr>
              <w:t xml:space="preserve">Simbolinis, skaitinis </w:t>
            </w:r>
          </w:p>
          <w:p w14:paraId="75FF611C" w14:textId="77777777" w:rsidR="00474A5C" w:rsidRPr="006D4538" w:rsidRDefault="00474A5C" w:rsidP="009C5AB7">
            <w:pPr>
              <w:jc w:val="center"/>
              <w:rPr>
                <w:rFonts w:hAnsi="Times New Roman" w:cs="Times New Roman"/>
                <w:sz w:val="22"/>
                <w:szCs w:val="22"/>
              </w:rPr>
            </w:pPr>
          </w:p>
        </w:tc>
        <w:tc>
          <w:tcPr>
            <w:tcW w:w="1172" w:type="pct"/>
          </w:tcPr>
          <w:p w14:paraId="613D7644"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8</w:t>
            </w:r>
          </w:p>
        </w:tc>
        <w:tc>
          <w:tcPr>
            <w:tcW w:w="1172" w:type="pct"/>
          </w:tcPr>
          <w:p w14:paraId="0DEEFBBA" w14:textId="77777777" w:rsidR="00474A5C" w:rsidRPr="006D4538" w:rsidRDefault="00474A5C" w:rsidP="009C5AB7">
            <w:pPr>
              <w:pStyle w:val="Default"/>
              <w:rPr>
                <w:sz w:val="22"/>
                <w:szCs w:val="22"/>
                <w:lang w:val="lt-LT"/>
              </w:rPr>
            </w:pPr>
            <w:r w:rsidRPr="006D4538">
              <w:rPr>
                <w:sz w:val="22"/>
                <w:szCs w:val="22"/>
                <w:lang w:val="lt-LT"/>
              </w:rPr>
              <w:t xml:space="preserve">Jei mokėtojo kodo ilgis trumpesnis nei nurodyta, iš kairės pildoma tarpais. </w:t>
            </w:r>
          </w:p>
          <w:p w14:paraId="243BCD10" w14:textId="77777777" w:rsidR="00474A5C" w:rsidRPr="006D4538" w:rsidRDefault="00474A5C" w:rsidP="009C5AB7">
            <w:pPr>
              <w:rPr>
                <w:rFonts w:hAnsi="Times New Roman" w:cs="Times New Roman"/>
                <w:sz w:val="22"/>
                <w:szCs w:val="22"/>
              </w:rPr>
            </w:pPr>
          </w:p>
        </w:tc>
      </w:tr>
      <w:tr w:rsidR="00474A5C" w:rsidRPr="006D4538" w14:paraId="4694392E" w14:textId="77777777" w:rsidTr="009C5AB7">
        <w:tc>
          <w:tcPr>
            <w:tcW w:w="314" w:type="pct"/>
          </w:tcPr>
          <w:p w14:paraId="3C659239"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3</w:t>
            </w:r>
          </w:p>
        </w:tc>
        <w:tc>
          <w:tcPr>
            <w:tcW w:w="1171" w:type="pct"/>
          </w:tcPr>
          <w:p w14:paraId="1FA773A5" w14:textId="77777777" w:rsidR="00474A5C" w:rsidRPr="006D4538" w:rsidRDefault="00474A5C" w:rsidP="009C5AB7">
            <w:pPr>
              <w:pStyle w:val="Default"/>
              <w:rPr>
                <w:sz w:val="22"/>
                <w:szCs w:val="22"/>
                <w:lang w:val="lt-LT"/>
              </w:rPr>
            </w:pPr>
            <w:r w:rsidRPr="006D4538">
              <w:rPr>
                <w:sz w:val="22"/>
                <w:szCs w:val="22"/>
                <w:lang w:val="lt-LT"/>
              </w:rPr>
              <w:t xml:space="preserve">Suma Viso </w:t>
            </w:r>
          </w:p>
          <w:p w14:paraId="760C39BC" w14:textId="77777777" w:rsidR="00474A5C" w:rsidRPr="006D4538" w:rsidRDefault="00474A5C" w:rsidP="009C5AB7">
            <w:pPr>
              <w:rPr>
                <w:rFonts w:hAnsi="Times New Roman" w:cs="Times New Roman"/>
                <w:sz w:val="22"/>
                <w:szCs w:val="22"/>
              </w:rPr>
            </w:pPr>
          </w:p>
        </w:tc>
        <w:tc>
          <w:tcPr>
            <w:tcW w:w="1171" w:type="pct"/>
          </w:tcPr>
          <w:p w14:paraId="4E0FD55C" w14:textId="77777777" w:rsidR="00474A5C" w:rsidRPr="006D4538" w:rsidRDefault="00474A5C" w:rsidP="009C5AB7">
            <w:pPr>
              <w:pStyle w:val="Default"/>
              <w:rPr>
                <w:sz w:val="22"/>
                <w:szCs w:val="22"/>
                <w:lang w:val="lt-LT"/>
              </w:rPr>
            </w:pPr>
            <w:r w:rsidRPr="006D4538">
              <w:rPr>
                <w:sz w:val="22"/>
                <w:szCs w:val="22"/>
                <w:lang w:val="lt-LT"/>
              </w:rPr>
              <w:t xml:space="preserve">Skaitinis </w:t>
            </w:r>
          </w:p>
          <w:p w14:paraId="50791232" w14:textId="77777777" w:rsidR="00474A5C" w:rsidRPr="006D4538" w:rsidRDefault="00474A5C" w:rsidP="009C5AB7">
            <w:pPr>
              <w:rPr>
                <w:rFonts w:hAnsi="Times New Roman" w:cs="Times New Roman"/>
                <w:sz w:val="22"/>
                <w:szCs w:val="22"/>
              </w:rPr>
            </w:pPr>
          </w:p>
        </w:tc>
        <w:tc>
          <w:tcPr>
            <w:tcW w:w="1172" w:type="pct"/>
          </w:tcPr>
          <w:p w14:paraId="4FBBF7F5"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7</w:t>
            </w:r>
          </w:p>
        </w:tc>
        <w:tc>
          <w:tcPr>
            <w:tcW w:w="1172" w:type="pct"/>
          </w:tcPr>
          <w:p w14:paraId="79244C24" w14:textId="77777777" w:rsidR="00474A5C" w:rsidRPr="006D4538" w:rsidRDefault="00474A5C" w:rsidP="009C5AB7">
            <w:pPr>
              <w:pStyle w:val="Default"/>
              <w:rPr>
                <w:sz w:val="22"/>
                <w:szCs w:val="22"/>
                <w:lang w:val="lt-LT"/>
              </w:rPr>
            </w:pPr>
            <w:r w:rsidRPr="006D4538">
              <w:rPr>
                <w:sz w:val="22"/>
                <w:szCs w:val="22"/>
                <w:lang w:val="lt-LT"/>
              </w:rPr>
              <w:t xml:space="preserve">5 sveiki skaičiai + 2 po kablelio. Jei ilgis trumpesnis nei nurodyta, iš kairės pildoma tarpais. </w:t>
            </w:r>
          </w:p>
          <w:p w14:paraId="0089EEA1" w14:textId="77777777" w:rsidR="00474A5C" w:rsidRPr="006D4538" w:rsidRDefault="00474A5C" w:rsidP="009C5AB7">
            <w:pPr>
              <w:rPr>
                <w:rFonts w:hAnsi="Times New Roman" w:cs="Times New Roman"/>
                <w:sz w:val="22"/>
                <w:szCs w:val="22"/>
              </w:rPr>
            </w:pPr>
          </w:p>
        </w:tc>
      </w:tr>
      <w:tr w:rsidR="00474A5C" w:rsidRPr="006D4538" w14:paraId="66DFE8F7" w14:textId="77777777" w:rsidTr="009C5AB7">
        <w:tc>
          <w:tcPr>
            <w:tcW w:w="2656" w:type="pct"/>
            <w:gridSpan w:val="3"/>
          </w:tcPr>
          <w:p w14:paraId="3F62775F" w14:textId="77777777" w:rsidR="00474A5C" w:rsidRPr="006D4538" w:rsidRDefault="00474A5C" w:rsidP="009C5AB7">
            <w:pPr>
              <w:jc w:val="right"/>
              <w:rPr>
                <w:rFonts w:hAnsi="Times New Roman" w:cs="Times New Roman"/>
                <w:sz w:val="22"/>
                <w:szCs w:val="22"/>
              </w:rPr>
            </w:pPr>
            <w:r w:rsidRPr="006D4538">
              <w:rPr>
                <w:rFonts w:hAnsi="Times New Roman" w:cs="Times New Roman"/>
                <w:sz w:val="22"/>
                <w:szCs w:val="22"/>
              </w:rPr>
              <w:t>Bendras brūkšninio kodo ilgis:</w:t>
            </w:r>
          </w:p>
        </w:tc>
        <w:tc>
          <w:tcPr>
            <w:tcW w:w="1172" w:type="pct"/>
          </w:tcPr>
          <w:p w14:paraId="3F8A5EC3"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17</w:t>
            </w:r>
          </w:p>
        </w:tc>
        <w:tc>
          <w:tcPr>
            <w:tcW w:w="1172" w:type="pct"/>
          </w:tcPr>
          <w:p w14:paraId="3A624438" w14:textId="77777777" w:rsidR="00474A5C" w:rsidRPr="006D4538" w:rsidRDefault="00474A5C" w:rsidP="009C5AB7">
            <w:pPr>
              <w:rPr>
                <w:rFonts w:hAnsi="Times New Roman" w:cs="Times New Roman"/>
                <w:sz w:val="22"/>
                <w:szCs w:val="22"/>
              </w:rPr>
            </w:pPr>
          </w:p>
        </w:tc>
      </w:tr>
    </w:tbl>
    <w:p w14:paraId="36F936A7"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Sąskaitos dešinėje dalyje spausdinamas brūkšninis kodas:</w:t>
      </w:r>
    </w:p>
    <w:tbl>
      <w:tblPr>
        <w:tblStyle w:val="Lentelstinklelis"/>
        <w:tblW w:w="5000" w:type="pct"/>
        <w:tblInd w:w="0" w:type="dxa"/>
        <w:tblLook w:val="04A0" w:firstRow="1" w:lastRow="0" w:firstColumn="1" w:lastColumn="0" w:noHBand="0" w:noVBand="1"/>
      </w:tblPr>
      <w:tblGrid>
        <w:gridCol w:w="615"/>
        <w:gridCol w:w="2298"/>
        <w:gridCol w:w="2298"/>
        <w:gridCol w:w="2300"/>
        <w:gridCol w:w="2300"/>
      </w:tblGrid>
      <w:tr w:rsidR="00474A5C" w:rsidRPr="006D4538" w14:paraId="740376B7" w14:textId="77777777" w:rsidTr="009C5AB7">
        <w:tc>
          <w:tcPr>
            <w:tcW w:w="314" w:type="pct"/>
          </w:tcPr>
          <w:p w14:paraId="11B2863A"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Eil. Nr.</w:t>
            </w:r>
          </w:p>
        </w:tc>
        <w:tc>
          <w:tcPr>
            <w:tcW w:w="1171" w:type="pct"/>
          </w:tcPr>
          <w:p w14:paraId="08D42595"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pavadinimas</w:t>
            </w:r>
          </w:p>
        </w:tc>
        <w:tc>
          <w:tcPr>
            <w:tcW w:w="1171" w:type="pct"/>
          </w:tcPr>
          <w:p w14:paraId="4DB275AF"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Tipas</w:t>
            </w:r>
          </w:p>
        </w:tc>
        <w:tc>
          <w:tcPr>
            <w:tcW w:w="1172" w:type="pct"/>
          </w:tcPr>
          <w:p w14:paraId="52598906"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Lauko ilgis</w:t>
            </w:r>
          </w:p>
        </w:tc>
        <w:tc>
          <w:tcPr>
            <w:tcW w:w="1172" w:type="pct"/>
          </w:tcPr>
          <w:p w14:paraId="4FEA8BD6"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Aprašymas</w:t>
            </w:r>
          </w:p>
        </w:tc>
      </w:tr>
      <w:tr w:rsidR="00474A5C" w:rsidRPr="006D4538" w14:paraId="3D503C72" w14:textId="77777777" w:rsidTr="009C5AB7">
        <w:tc>
          <w:tcPr>
            <w:tcW w:w="314" w:type="pct"/>
          </w:tcPr>
          <w:p w14:paraId="43EE52DA"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w:t>
            </w:r>
          </w:p>
        </w:tc>
        <w:tc>
          <w:tcPr>
            <w:tcW w:w="1171" w:type="pct"/>
          </w:tcPr>
          <w:p w14:paraId="28ED3F27" w14:textId="77777777" w:rsidR="00474A5C" w:rsidRPr="006D4538" w:rsidRDefault="00474A5C" w:rsidP="009C5AB7">
            <w:pPr>
              <w:pStyle w:val="Default"/>
              <w:rPr>
                <w:sz w:val="22"/>
                <w:szCs w:val="22"/>
                <w:lang w:val="lt-LT"/>
              </w:rPr>
            </w:pPr>
            <w:r w:rsidRPr="006D4538">
              <w:rPr>
                <w:sz w:val="22"/>
                <w:szCs w:val="22"/>
                <w:lang w:val="lt-LT"/>
              </w:rPr>
              <w:t xml:space="preserve">Paslaugos kodas </w:t>
            </w:r>
          </w:p>
          <w:p w14:paraId="309C795C" w14:textId="77777777" w:rsidR="00474A5C" w:rsidRPr="006D4538" w:rsidRDefault="00474A5C" w:rsidP="009C5AB7">
            <w:pPr>
              <w:rPr>
                <w:rFonts w:hAnsi="Times New Roman" w:cs="Times New Roman"/>
                <w:sz w:val="22"/>
                <w:szCs w:val="22"/>
              </w:rPr>
            </w:pPr>
          </w:p>
        </w:tc>
        <w:tc>
          <w:tcPr>
            <w:tcW w:w="1171" w:type="pct"/>
          </w:tcPr>
          <w:p w14:paraId="7DE88F1E" w14:textId="77777777" w:rsidR="00474A5C" w:rsidRPr="006D4538" w:rsidRDefault="00474A5C" w:rsidP="009C5AB7">
            <w:pPr>
              <w:pStyle w:val="Default"/>
              <w:rPr>
                <w:sz w:val="22"/>
                <w:szCs w:val="22"/>
                <w:lang w:val="lt-LT"/>
              </w:rPr>
            </w:pPr>
            <w:r w:rsidRPr="006D4538">
              <w:rPr>
                <w:sz w:val="22"/>
                <w:szCs w:val="22"/>
                <w:lang w:val="lt-LT"/>
              </w:rPr>
              <w:t xml:space="preserve">Simbolinis </w:t>
            </w:r>
          </w:p>
          <w:p w14:paraId="5DC763CA" w14:textId="77777777" w:rsidR="00474A5C" w:rsidRPr="006D4538" w:rsidRDefault="00474A5C" w:rsidP="009C5AB7">
            <w:pPr>
              <w:rPr>
                <w:rFonts w:hAnsi="Times New Roman" w:cs="Times New Roman"/>
                <w:sz w:val="22"/>
                <w:szCs w:val="22"/>
              </w:rPr>
            </w:pPr>
          </w:p>
        </w:tc>
        <w:tc>
          <w:tcPr>
            <w:tcW w:w="1172" w:type="pct"/>
          </w:tcPr>
          <w:p w14:paraId="454C19D2"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2" w:type="pct"/>
          </w:tcPr>
          <w:p w14:paraId="1387542D" w14:textId="77777777" w:rsidR="00474A5C" w:rsidRPr="006D4538" w:rsidRDefault="00474A5C" w:rsidP="009C5AB7">
            <w:pPr>
              <w:pStyle w:val="Default"/>
              <w:rPr>
                <w:sz w:val="22"/>
                <w:szCs w:val="22"/>
                <w:lang w:val="lt-LT"/>
              </w:rPr>
            </w:pPr>
            <w:r w:rsidRPr="006D4538">
              <w:rPr>
                <w:sz w:val="22"/>
                <w:szCs w:val="22"/>
                <w:lang w:val="lt-LT"/>
              </w:rPr>
              <w:t xml:space="preserve">Konstanta –„AA“ </w:t>
            </w:r>
          </w:p>
          <w:p w14:paraId="49B4EF61" w14:textId="77777777" w:rsidR="00474A5C" w:rsidRPr="006D4538" w:rsidRDefault="00474A5C" w:rsidP="009C5AB7">
            <w:pPr>
              <w:rPr>
                <w:rFonts w:hAnsi="Times New Roman" w:cs="Times New Roman"/>
                <w:sz w:val="22"/>
                <w:szCs w:val="22"/>
              </w:rPr>
            </w:pPr>
          </w:p>
        </w:tc>
      </w:tr>
      <w:tr w:rsidR="00474A5C" w:rsidRPr="006D4538" w14:paraId="7C3B80D9" w14:textId="77777777" w:rsidTr="009C5AB7">
        <w:tc>
          <w:tcPr>
            <w:tcW w:w="314" w:type="pct"/>
          </w:tcPr>
          <w:p w14:paraId="4A2BC3F2"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2</w:t>
            </w:r>
          </w:p>
        </w:tc>
        <w:tc>
          <w:tcPr>
            <w:tcW w:w="1171" w:type="pct"/>
          </w:tcPr>
          <w:p w14:paraId="0C08EF49" w14:textId="77777777" w:rsidR="00474A5C" w:rsidRPr="006D4538" w:rsidRDefault="00474A5C" w:rsidP="009C5AB7">
            <w:pPr>
              <w:pStyle w:val="Default"/>
              <w:rPr>
                <w:sz w:val="22"/>
                <w:szCs w:val="22"/>
                <w:lang w:val="lt-LT"/>
              </w:rPr>
            </w:pPr>
            <w:r w:rsidRPr="006D4538">
              <w:rPr>
                <w:sz w:val="22"/>
                <w:szCs w:val="22"/>
                <w:lang w:val="lt-LT"/>
              </w:rPr>
              <w:t xml:space="preserve">Mokėtojo kodas </w:t>
            </w:r>
          </w:p>
          <w:p w14:paraId="4DD08B3A" w14:textId="77777777" w:rsidR="00474A5C" w:rsidRPr="006D4538" w:rsidRDefault="00474A5C" w:rsidP="009C5AB7">
            <w:pPr>
              <w:jc w:val="center"/>
              <w:rPr>
                <w:rFonts w:hAnsi="Times New Roman" w:cs="Times New Roman"/>
                <w:sz w:val="22"/>
                <w:szCs w:val="22"/>
              </w:rPr>
            </w:pPr>
          </w:p>
        </w:tc>
        <w:tc>
          <w:tcPr>
            <w:tcW w:w="1171" w:type="pct"/>
          </w:tcPr>
          <w:p w14:paraId="547A0364" w14:textId="77777777" w:rsidR="00474A5C" w:rsidRPr="006D4538" w:rsidRDefault="00474A5C" w:rsidP="009C5AB7">
            <w:pPr>
              <w:pStyle w:val="Default"/>
              <w:rPr>
                <w:sz w:val="22"/>
                <w:szCs w:val="22"/>
                <w:lang w:val="lt-LT"/>
              </w:rPr>
            </w:pPr>
            <w:r w:rsidRPr="006D4538">
              <w:rPr>
                <w:sz w:val="22"/>
                <w:szCs w:val="22"/>
                <w:lang w:val="lt-LT"/>
              </w:rPr>
              <w:t xml:space="preserve">Simbolinis, skaitinis </w:t>
            </w:r>
          </w:p>
          <w:p w14:paraId="67E0EC91" w14:textId="77777777" w:rsidR="00474A5C" w:rsidRPr="006D4538" w:rsidRDefault="00474A5C" w:rsidP="009C5AB7">
            <w:pPr>
              <w:jc w:val="center"/>
              <w:rPr>
                <w:rFonts w:hAnsi="Times New Roman" w:cs="Times New Roman"/>
                <w:sz w:val="22"/>
                <w:szCs w:val="22"/>
              </w:rPr>
            </w:pPr>
          </w:p>
        </w:tc>
        <w:tc>
          <w:tcPr>
            <w:tcW w:w="1172" w:type="pct"/>
          </w:tcPr>
          <w:p w14:paraId="3AE05D54"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8</w:t>
            </w:r>
          </w:p>
        </w:tc>
        <w:tc>
          <w:tcPr>
            <w:tcW w:w="1172" w:type="pct"/>
          </w:tcPr>
          <w:p w14:paraId="4C693383" w14:textId="77777777" w:rsidR="00474A5C" w:rsidRPr="006D4538" w:rsidRDefault="00474A5C" w:rsidP="009C5AB7">
            <w:pPr>
              <w:pStyle w:val="Default"/>
              <w:rPr>
                <w:sz w:val="22"/>
                <w:szCs w:val="22"/>
                <w:lang w:val="lt-LT"/>
              </w:rPr>
            </w:pPr>
            <w:r w:rsidRPr="006D4538">
              <w:rPr>
                <w:sz w:val="22"/>
                <w:szCs w:val="22"/>
                <w:lang w:val="lt-LT"/>
              </w:rPr>
              <w:t xml:space="preserve">Jei mokėtojo kodo ilgis trumpesnis nei nurodyta, iš kairės pildoma tarpais. </w:t>
            </w:r>
          </w:p>
          <w:p w14:paraId="7AE9F3D1" w14:textId="77777777" w:rsidR="00474A5C" w:rsidRPr="006D4538" w:rsidRDefault="00474A5C" w:rsidP="009C5AB7">
            <w:pPr>
              <w:rPr>
                <w:rFonts w:hAnsi="Times New Roman" w:cs="Times New Roman"/>
                <w:sz w:val="22"/>
                <w:szCs w:val="22"/>
              </w:rPr>
            </w:pPr>
          </w:p>
        </w:tc>
      </w:tr>
      <w:tr w:rsidR="00474A5C" w:rsidRPr="006D4538" w14:paraId="623AC02D" w14:textId="77777777" w:rsidTr="009C5AB7">
        <w:tc>
          <w:tcPr>
            <w:tcW w:w="2656" w:type="pct"/>
            <w:gridSpan w:val="3"/>
          </w:tcPr>
          <w:p w14:paraId="11CB02A4" w14:textId="77777777" w:rsidR="00474A5C" w:rsidRPr="006D4538" w:rsidRDefault="00474A5C" w:rsidP="009C5AB7">
            <w:pPr>
              <w:jc w:val="right"/>
              <w:rPr>
                <w:rFonts w:hAnsi="Times New Roman" w:cs="Times New Roman"/>
                <w:sz w:val="22"/>
                <w:szCs w:val="22"/>
              </w:rPr>
            </w:pPr>
            <w:r w:rsidRPr="006D4538">
              <w:rPr>
                <w:rFonts w:hAnsi="Times New Roman" w:cs="Times New Roman"/>
                <w:sz w:val="22"/>
                <w:szCs w:val="22"/>
              </w:rPr>
              <w:t>Bendras brūkšninio kodo ilgis:</w:t>
            </w:r>
          </w:p>
        </w:tc>
        <w:tc>
          <w:tcPr>
            <w:tcW w:w="1172" w:type="pct"/>
          </w:tcPr>
          <w:p w14:paraId="34310028" w14:textId="77777777" w:rsidR="00474A5C" w:rsidRPr="006D4538" w:rsidRDefault="00474A5C" w:rsidP="009C5AB7">
            <w:pPr>
              <w:rPr>
                <w:rFonts w:hAnsi="Times New Roman" w:cs="Times New Roman"/>
                <w:sz w:val="22"/>
                <w:szCs w:val="22"/>
              </w:rPr>
            </w:pPr>
            <w:r w:rsidRPr="006D4538">
              <w:rPr>
                <w:rFonts w:hAnsi="Times New Roman" w:cs="Times New Roman"/>
                <w:sz w:val="22"/>
                <w:szCs w:val="22"/>
              </w:rPr>
              <w:t>17</w:t>
            </w:r>
          </w:p>
        </w:tc>
        <w:tc>
          <w:tcPr>
            <w:tcW w:w="1172" w:type="pct"/>
          </w:tcPr>
          <w:p w14:paraId="56DFC94F" w14:textId="77777777" w:rsidR="00474A5C" w:rsidRPr="006D4538" w:rsidRDefault="00474A5C" w:rsidP="009C5AB7">
            <w:pPr>
              <w:rPr>
                <w:rFonts w:hAnsi="Times New Roman" w:cs="Times New Roman"/>
                <w:sz w:val="22"/>
                <w:szCs w:val="22"/>
              </w:rPr>
            </w:pPr>
          </w:p>
        </w:tc>
      </w:tr>
    </w:tbl>
    <w:p w14:paraId="02EB6E72" w14:textId="77777777" w:rsidR="00474A5C" w:rsidRPr="006D4538" w:rsidRDefault="00474A5C" w:rsidP="00474A5C">
      <w:pPr>
        <w:ind w:left="360"/>
        <w:rPr>
          <w:rFonts w:ascii="Times New Roman" w:hAnsi="Times New Roman" w:cs="Times New Roman"/>
          <w:sz w:val="22"/>
          <w:szCs w:val="22"/>
        </w:rPr>
      </w:pPr>
    </w:p>
    <w:p w14:paraId="1CF8B4B4" w14:textId="77777777" w:rsidR="00474A5C" w:rsidRPr="006D4538" w:rsidRDefault="00474A5C" w:rsidP="00C45A76">
      <w:pPr>
        <w:pStyle w:val="Sraopastraipa"/>
        <w:numPr>
          <w:ilvl w:val="0"/>
          <w:numId w:val="32"/>
        </w:numPr>
        <w:rPr>
          <w:rFonts w:ascii="Times New Roman" w:hAnsi="Times New Roman" w:cs="Times New Roman"/>
          <w:b/>
          <w:sz w:val="22"/>
          <w:szCs w:val="22"/>
        </w:rPr>
      </w:pPr>
      <w:r w:rsidRPr="006D4538">
        <w:rPr>
          <w:rFonts w:ascii="Times New Roman" w:hAnsi="Times New Roman" w:cs="Times New Roman"/>
          <w:b/>
          <w:sz w:val="22"/>
          <w:szCs w:val="22"/>
        </w:rPr>
        <w:t>UAB „Dzūkijos vandenys“</w:t>
      </w:r>
    </w:p>
    <w:p w14:paraId="0C391418" w14:textId="77777777" w:rsidR="00474A5C" w:rsidRPr="006D4538" w:rsidRDefault="00474A5C" w:rsidP="00474A5C">
      <w:pPr>
        <w:pStyle w:val="Sraopastraipa"/>
        <w:ind w:left="360"/>
        <w:rPr>
          <w:rFonts w:ascii="Times New Roman" w:hAnsi="Times New Roman" w:cs="Times New Roman"/>
          <w:b/>
          <w:sz w:val="22"/>
          <w:szCs w:val="22"/>
        </w:rPr>
      </w:pPr>
    </w:p>
    <w:p w14:paraId="04C497C4" w14:textId="77777777" w:rsidR="00474A5C" w:rsidRPr="006D4538" w:rsidRDefault="00474A5C" w:rsidP="00C45A76">
      <w:pPr>
        <w:pStyle w:val="Sraopastraipa"/>
        <w:numPr>
          <w:ilvl w:val="1"/>
          <w:numId w:val="32"/>
        </w:numPr>
        <w:rPr>
          <w:rFonts w:ascii="Times New Roman" w:eastAsia="Times New Roman" w:hAnsi="Times New Roman" w:cs="Times New Roman"/>
          <w:sz w:val="22"/>
          <w:szCs w:val="22"/>
        </w:rPr>
      </w:pPr>
      <w:r w:rsidRPr="006D4538">
        <w:rPr>
          <w:rFonts w:ascii="Times New Roman" w:hAnsi="Times New Roman" w:cs="Times New Roman"/>
          <w:sz w:val="22"/>
          <w:szCs w:val="22"/>
        </w:rPr>
        <w:t xml:space="preserve">Kodavimo standartas: </w:t>
      </w:r>
      <w:r w:rsidRPr="006D4538">
        <w:rPr>
          <w:rFonts w:ascii="Times New Roman" w:hAnsi="Times New Roman" w:cs="Times New Roman"/>
          <w:b/>
          <w:sz w:val="22"/>
          <w:szCs w:val="22"/>
        </w:rPr>
        <w:t>Code128</w:t>
      </w:r>
      <w:r w:rsidRPr="006D4538">
        <w:rPr>
          <w:rFonts w:ascii="Times New Roman" w:hAnsi="Times New Roman" w:cs="Times New Roman"/>
          <w:sz w:val="22"/>
          <w:szCs w:val="22"/>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710"/>
        <w:gridCol w:w="1003"/>
        <w:gridCol w:w="830"/>
        <w:gridCol w:w="5546"/>
      </w:tblGrid>
      <w:tr w:rsidR="00474A5C" w:rsidRPr="006D4538" w14:paraId="29578CBB"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04FEF2C7"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Nr.</w:t>
            </w:r>
          </w:p>
        </w:tc>
        <w:tc>
          <w:tcPr>
            <w:tcW w:w="1710" w:type="dxa"/>
            <w:tcBorders>
              <w:top w:val="single" w:sz="4" w:space="0" w:color="auto"/>
              <w:left w:val="single" w:sz="4" w:space="0" w:color="auto"/>
              <w:bottom w:val="single" w:sz="4" w:space="0" w:color="auto"/>
              <w:right w:val="single" w:sz="4" w:space="0" w:color="auto"/>
            </w:tcBorders>
            <w:hideMark/>
          </w:tcPr>
          <w:p w14:paraId="43B47517"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Pavadinimas</w:t>
            </w:r>
          </w:p>
        </w:tc>
        <w:tc>
          <w:tcPr>
            <w:tcW w:w="1003" w:type="dxa"/>
            <w:tcBorders>
              <w:top w:val="single" w:sz="4" w:space="0" w:color="auto"/>
              <w:left w:val="single" w:sz="4" w:space="0" w:color="auto"/>
              <w:bottom w:val="single" w:sz="4" w:space="0" w:color="auto"/>
              <w:right w:val="single" w:sz="4" w:space="0" w:color="auto"/>
            </w:tcBorders>
            <w:hideMark/>
          </w:tcPr>
          <w:p w14:paraId="7CFCC10D"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Tipas</w:t>
            </w:r>
          </w:p>
        </w:tc>
        <w:tc>
          <w:tcPr>
            <w:tcW w:w="830" w:type="dxa"/>
            <w:tcBorders>
              <w:top w:val="single" w:sz="4" w:space="0" w:color="auto"/>
              <w:left w:val="single" w:sz="4" w:space="0" w:color="auto"/>
              <w:bottom w:val="single" w:sz="4" w:space="0" w:color="auto"/>
              <w:right w:val="single" w:sz="4" w:space="0" w:color="auto"/>
            </w:tcBorders>
            <w:hideMark/>
          </w:tcPr>
          <w:p w14:paraId="07871DCA"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Lauko ilgis</w:t>
            </w:r>
          </w:p>
        </w:tc>
        <w:tc>
          <w:tcPr>
            <w:tcW w:w="5546" w:type="dxa"/>
            <w:tcBorders>
              <w:top w:val="single" w:sz="4" w:space="0" w:color="auto"/>
              <w:left w:val="single" w:sz="4" w:space="0" w:color="auto"/>
              <w:bottom w:val="single" w:sz="4" w:space="0" w:color="auto"/>
              <w:right w:val="single" w:sz="4" w:space="0" w:color="auto"/>
            </w:tcBorders>
            <w:hideMark/>
          </w:tcPr>
          <w:p w14:paraId="658E90D8"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Pastabos</w:t>
            </w:r>
          </w:p>
        </w:tc>
      </w:tr>
      <w:tr w:rsidR="00474A5C" w:rsidRPr="006D4538" w14:paraId="76F2D112"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1EBEA8BE"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w:t>
            </w:r>
          </w:p>
        </w:tc>
        <w:tc>
          <w:tcPr>
            <w:tcW w:w="1710" w:type="dxa"/>
            <w:tcBorders>
              <w:top w:val="single" w:sz="4" w:space="0" w:color="auto"/>
              <w:left w:val="single" w:sz="4" w:space="0" w:color="auto"/>
              <w:bottom w:val="single" w:sz="4" w:space="0" w:color="auto"/>
              <w:right w:val="single" w:sz="4" w:space="0" w:color="auto"/>
            </w:tcBorders>
            <w:hideMark/>
          </w:tcPr>
          <w:p w14:paraId="135C4D74"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Identifikatorius</w:t>
            </w:r>
          </w:p>
        </w:tc>
        <w:tc>
          <w:tcPr>
            <w:tcW w:w="1003" w:type="dxa"/>
            <w:tcBorders>
              <w:top w:val="single" w:sz="4" w:space="0" w:color="auto"/>
              <w:left w:val="single" w:sz="4" w:space="0" w:color="auto"/>
              <w:bottom w:val="single" w:sz="4" w:space="0" w:color="auto"/>
              <w:right w:val="single" w:sz="4" w:space="0" w:color="auto"/>
            </w:tcBorders>
            <w:hideMark/>
          </w:tcPr>
          <w:p w14:paraId="5714191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CHAR</w:t>
            </w:r>
          </w:p>
        </w:tc>
        <w:tc>
          <w:tcPr>
            <w:tcW w:w="830" w:type="dxa"/>
            <w:tcBorders>
              <w:top w:val="single" w:sz="4" w:space="0" w:color="auto"/>
              <w:left w:val="single" w:sz="4" w:space="0" w:color="auto"/>
              <w:bottom w:val="single" w:sz="4" w:space="0" w:color="auto"/>
              <w:right w:val="single" w:sz="4" w:space="0" w:color="auto"/>
            </w:tcBorders>
            <w:hideMark/>
          </w:tcPr>
          <w:p w14:paraId="391402F7"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w:t>
            </w:r>
          </w:p>
        </w:tc>
        <w:tc>
          <w:tcPr>
            <w:tcW w:w="5546" w:type="dxa"/>
            <w:tcBorders>
              <w:top w:val="single" w:sz="4" w:space="0" w:color="auto"/>
              <w:left w:val="single" w:sz="4" w:space="0" w:color="auto"/>
              <w:bottom w:val="single" w:sz="4" w:space="0" w:color="auto"/>
              <w:right w:val="single" w:sz="4" w:space="0" w:color="auto"/>
            </w:tcBorders>
            <w:hideMark/>
          </w:tcPr>
          <w:p w14:paraId="4FC2959F"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 xml:space="preserve">Reikšmė “9“ yra „Dzūkijos vandenys“ identifikatorius </w:t>
            </w:r>
          </w:p>
        </w:tc>
      </w:tr>
      <w:tr w:rsidR="00474A5C" w:rsidRPr="006D4538" w14:paraId="03B5F1C1"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5C4B9759"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2.</w:t>
            </w:r>
          </w:p>
        </w:tc>
        <w:tc>
          <w:tcPr>
            <w:tcW w:w="1710" w:type="dxa"/>
            <w:tcBorders>
              <w:top w:val="single" w:sz="4" w:space="0" w:color="auto"/>
              <w:left w:val="single" w:sz="4" w:space="0" w:color="auto"/>
              <w:bottom w:val="single" w:sz="4" w:space="0" w:color="auto"/>
              <w:right w:val="single" w:sz="4" w:space="0" w:color="auto"/>
            </w:tcBorders>
            <w:hideMark/>
          </w:tcPr>
          <w:p w14:paraId="5AFA1C41"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 xml:space="preserve">Juridinis/fizinis mokėtojas </w:t>
            </w:r>
          </w:p>
        </w:tc>
        <w:tc>
          <w:tcPr>
            <w:tcW w:w="1003" w:type="dxa"/>
            <w:tcBorders>
              <w:top w:val="single" w:sz="4" w:space="0" w:color="auto"/>
              <w:left w:val="single" w:sz="4" w:space="0" w:color="auto"/>
              <w:bottom w:val="single" w:sz="4" w:space="0" w:color="auto"/>
              <w:right w:val="single" w:sz="4" w:space="0" w:color="auto"/>
            </w:tcBorders>
            <w:hideMark/>
          </w:tcPr>
          <w:p w14:paraId="481ACB2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CHAR</w:t>
            </w:r>
          </w:p>
        </w:tc>
        <w:tc>
          <w:tcPr>
            <w:tcW w:w="830" w:type="dxa"/>
            <w:tcBorders>
              <w:top w:val="single" w:sz="4" w:space="0" w:color="auto"/>
              <w:left w:val="single" w:sz="4" w:space="0" w:color="auto"/>
              <w:bottom w:val="single" w:sz="4" w:space="0" w:color="auto"/>
              <w:right w:val="single" w:sz="4" w:space="0" w:color="auto"/>
            </w:tcBorders>
            <w:hideMark/>
          </w:tcPr>
          <w:p w14:paraId="46F11D7E"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w:t>
            </w:r>
          </w:p>
        </w:tc>
        <w:tc>
          <w:tcPr>
            <w:tcW w:w="5546" w:type="dxa"/>
            <w:tcBorders>
              <w:top w:val="single" w:sz="4" w:space="0" w:color="auto"/>
              <w:left w:val="single" w:sz="4" w:space="0" w:color="auto"/>
              <w:bottom w:val="single" w:sz="4" w:space="0" w:color="auto"/>
              <w:right w:val="single" w:sz="4" w:space="0" w:color="auto"/>
            </w:tcBorders>
            <w:hideMark/>
          </w:tcPr>
          <w:p w14:paraId="2B0541B1"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Reikšmė “1“- Juridinis asmuo. Reikšmė “2“- fizinis asmuo.</w:t>
            </w:r>
          </w:p>
        </w:tc>
      </w:tr>
      <w:tr w:rsidR="00474A5C" w:rsidRPr="006D4538" w14:paraId="08F4397D" w14:textId="77777777" w:rsidTr="009C5AB7">
        <w:trPr>
          <w:jc w:val="center"/>
        </w:trPr>
        <w:tc>
          <w:tcPr>
            <w:tcW w:w="764" w:type="dxa"/>
            <w:tcBorders>
              <w:top w:val="single" w:sz="4" w:space="0" w:color="auto"/>
              <w:left w:val="single" w:sz="4" w:space="0" w:color="auto"/>
              <w:bottom w:val="single" w:sz="4" w:space="0" w:color="auto"/>
              <w:right w:val="single" w:sz="4" w:space="0" w:color="auto"/>
            </w:tcBorders>
            <w:hideMark/>
          </w:tcPr>
          <w:p w14:paraId="76083368"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3.</w:t>
            </w:r>
          </w:p>
        </w:tc>
        <w:tc>
          <w:tcPr>
            <w:tcW w:w="1710" w:type="dxa"/>
            <w:tcBorders>
              <w:top w:val="single" w:sz="4" w:space="0" w:color="auto"/>
              <w:left w:val="single" w:sz="4" w:space="0" w:color="auto"/>
              <w:bottom w:val="single" w:sz="4" w:space="0" w:color="auto"/>
              <w:right w:val="single" w:sz="4" w:space="0" w:color="auto"/>
            </w:tcBorders>
            <w:hideMark/>
          </w:tcPr>
          <w:p w14:paraId="33A902C2"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 xml:space="preserve">Mokėtojo </w:t>
            </w:r>
            <w:proofErr w:type="spellStart"/>
            <w:r w:rsidRPr="006D4538">
              <w:rPr>
                <w:rFonts w:ascii="Times New Roman" w:hAnsi="Times New Roman" w:cs="Times New Roman"/>
                <w:sz w:val="22"/>
                <w:szCs w:val="22"/>
              </w:rPr>
              <w:t>nr.</w:t>
            </w:r>
            <w:proofErr w:type="spellEnd"/>
          </w:p>
        </w:tc>
        <w:tc>
          <w:tcPr>
            <w:tcW w:w="1003" w:type="dxa"/>
            <w:tcBorders>
              <w:top w:val="single" w:sz="4" w:space="0" w:color="auto"/>
              <w:left w:val="single" w:sz="4" w:space="0" w:color="auto"/>
              <w:bottom w:val="single" w:sz="4" w:space="0" w:color="auto"/>
              <w:right w:val="single" w:sz="4" w:space="0" w:color="auto"/>
            </w:tcBorders>
            <w:hideMark/>
          </w:tcPr>
          <w:p w14:paraId="75DBAE8E"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t>CHAR</w:t>
            </w:r>
          </w:p>
        </w:tc>
        <w:tc>
          <w:tcPr>
            <w:tcW w:w="830" w:type="dxa"/>
            <w:tcBorders>
              <w:top w:val="single" w:sz="4" w:space="0" w:color="auto"/>
              <w:left w:val="single" w:sz="4" w:space="0" w:color="auto"/>
              <w:bottom w:val="single" w:sz="4" w:space="0" w:color="auto"/>
              <w:right w:val="single" w:sz="4" w:space="0" w:color="auto"/>
            </w:tcBorders>
            <w:hideMark/>
          </w:tcPr>
          <w:p w14:paraId="07C474E0"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13</w:t>
            </w:r>
          </w:p>
        </w:tc>
        <w:tc>
          <w:tcPr>
            <w:tcW w:w="5546" w:type="dxa"/>
            <w:tcBorders>
              <w:top w:val="single" w:sz="4" w:space="0" w:color="auto"/>
              <w:left w:val="single" w:sz="4" w:space="0" w:color="auto"/>
              <w:bottom w:val="single" w:sz="4" w:space="0" w:color="auto"/>
              <w:right w:val="single" w:sz="4" w:space="0" w:color="auto"/>
            </w:tcBorders>
            <w:hideMark/>
          </w:tcPr>
          <w:p w14:paraId="16C46F73"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Mokėtojo numeris. Jei reikia, suma iš kairės pusės papildoma nuliais.</w:t>
            </w:r>
          </w:p>
        </w:tc>
      </w:tr>
      <w:tr w:rsidR="00474A5C" w:rsidRPr="006D4538" w14:paraId="6714C848" w14:textId="77777777" w:rsidTr="009C5AB7">
        <w:trPr>
          <w:cantSplit/>
          <w:jc w:val="center"/>
        </w:trPr>
        <w:tc>
          <w:tcPr>
            <w:tcW w:w="764" w:type="dxa"/>
            <w:tcBorders>
              <w:top w:val="single" w:sz="4" w:space="0" w:color="auto"/>
              <w:left w:val="single" w:sz="4" w:space="0" w:color="auto"/>
              <w:bottom w:val="single" w:sz="4" w:space="0" w:color="auto"/>
              <w:right w:val="single" w:sz="4" w:space="0" w:color="auto"/>
            </w:tcBorders>
            <w:hideMark/>
          </w:tcPr>
          <w:p w14:paraId="1C4E386B" w14:textId="77777777" w:rsidR="00474A5C" w:rsidRPr="006D4538" w:rsidRDefault="00474A5C" w:rsidP="009C5AB7">
            <w:pPr>
              <w:jc w:val="center"/>
              <w:rPr>
                <w:rFonts w:ascii="Times New Roman" w:hAnsi="Times New Roman" w:cs="Times New Roman"/>
                <w:sz w:val="22"/>
                <w:szCs w:val="22"/>
                <w:lang w:val="en-GB"/>
              </w:rPr>
            </w:pPr>
            <w:r w:rsidRPr="006D4538">
              <w:rPr>
                <w:rFonts w:ascii="Times New Roman" w:hAnsi="Times New Roman" w:cs="Times New Roman"/>
                <w:sz w:val="22"/>
                <w:szCs w:val="22"/>
              </w:rPr>
              <w:lastRenderedPageBreak/>
              <w:t>4.</w:t>
            </w:r>
          </w:p>
        </w:tc>
        <w:tc>
          <w:tcPr>
            <w:tcW w:w="1710" w:type="dxa"/>
            <w:tcBorders>
              <w:top w:val="single" w:sz="4" w:space="0" w:color="auto"/>
              <w:left w:val="single" w:sz="4" w:space="0" w:color="auto"/>
              <w:bottom w:val="single" w:sz="4" w:space="0" w:color="auto"/>
              <w:right w:val="single" w:sz="4" w:space="0" w:color="auto"/>
            </w:tcBorders>
            <w:hideMark/>
          </w:tcPr>
          <w:p w14:paraId="7FD729B3"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Suma</w:t>
            </w:r>
          </w:p>
        </w:tc>
        <w:tc>
          <w:tcPr>
            <w:tcW w:w="1003" w:type="dxa"/>
            <w:tcBorders>
              <w:top w:val="single" w:sz="4" w:space="0" w:color="auto"/>
              <w:left w:val="single" w:sz="4" w:space="0" w:color="auto"/>
              <w:bottom w:val="single" w:sz="4" w:space="0" w:color="auto"/>
              <w:right w:val="single" w:sz="4" w:space="0" w:color="auto"/>
            </w:tcBorders>
            <w:hideMark/>
          </w:tcPr>
          <w:p w14:paraId="7C67A725" w14:textId="77777777" w:rsidR="00474A5C" w:rsidRPr="006D4538" w:rsidRDefault="00474A5C" w:rsidP="009C5AB7">
            <w:pPr>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numeric</w:t>
            </w:r>
            <w:proofErr w:type="spellEnd"/>
          </w:p>
        </w:tc>
        <w:tc>
          <w:tcPr>
            <w:tcW w:w="830" w:type="dxa"/>
            <w:tcBorders>
              <w:top w:val="single" w:sz="4" w:space="0" w:color="auto"/>
              <w:left w:val="single" w:sz="4" w:space="0" w:color="auto"/>
              <w:bottom w:val="single" w:sz="4" w:space="0" w:color="auto"/>
              <w:right w:val="single" w:sz="4" w:space="0" w:color="auto"/>
            </w:tcBorders>
            <w:hideMark/>
          </w:tcPr>
          <w:p w14:paraId="2F841EA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7</w:t>
            </w:r>
          </w:p>
        </w:tc>
        <w:tc>
          <w:tcPr>
            <w:tcW w:w="5546" w:type="dxa"/>
            <w:tcBorders>
              <w:top w:val="single" w:sz="4" w:space="0" w:color="auto"/>
              <w:left w:val="single" w:sz="4" w:space="0" w:color="auto"/>
              <w:bottom w:val="single" w:sz="4" w:space="0" w:color="auto"/>
              <w:right w:val="single" w:sz="4" w:space="0" w:color="auto"/>
            </w:tcBorders>
            <w:hideMark/>
          </w:tcPr>
          <w:p w14:paraId="7A995312"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 xml:space="preserve">Įmokos suma eurais . </w:t>
            </w:r>
          </w:p>
        </w:tc>
      </w:tr>
      <w:tr w:rsidR="00474A5C" w:rsidRPr="006D4538" w14:paraId="2EACB784" w14:textId="77777777" w:rsidTr="009C5AB7">
        <w:trPr>
          <w:cantSplit/>
          <w:jc w:val="center"/>
        </w:trPr>
        <w:tc>
          <w:tcPr>
            <w:tcW w:w="764" w:type="dxa"/>
            <w:tcBorders>
              <w:top w:val="single" w:sz="4" w:space="0" w:color="auto"/>
              <w:left w:val="single" w:sz="4" w:space="0" w:color="auto"/>
              <w:bottom w:val="single" w:sz="4" w:space="0" w:color="auto"/>
              <w:right w:val="single" w:sz="4" w:space="0" w:color="auto"/>
            </w:tcBorders>
            <w:hideMark/>
          </w:tcPr>
          <w:p w14:paraId="23545DFB"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5.</w:t>
            </w:r>
          </w:p>
        </w:tc>
        <w:tc>
          <w:tcPr>
            <w:tcW w:w="1710" w:type="dxa"/>
            <w:tcBorders>
              <w:top w:val="single" w:sz="4" w:space="0" w:color="auto"/>
              <w:left w:val="single" w:sz="4" w:space="0" w:color="auto"/>
              <w:bottom w:val="single" w:sz="4" w:space="0" w:color="auto"/>
              <w:right w:val="single" w:sz="4" w:space="0" w:color="auto"/>
            </w:tcBorders>
            <w:hideMark/>
          </w:tcPr>
          <w:p w14:paraId="76A62844"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Skaitikliai</w:t>
            </w:r>
          </w:p>
        </w:tc>
        <w:tc>
          <w:tcPr>
            <w:tcW w:w="1003" w:type="dxa"/>
            <w:tcBorders>
              <w:top w:val="single" w:sz="4" w:space="0" w:color="auto"/>
              <w:left w:val="single" w:sz="4" w:space="0" w:color="auto"/>
              <w:bottom w:val="single" w:sz="4" w:space="0" w:color="auto"/>
              <w:right w:val="single" w:sz="4" w:space="0" w:color="auto"/>
            </w:tcBorders>
            <w:hideMark/>
          </w:tcPr>
          <w:p w14:paraId="5F63C0D9" w14:textId="77777777" w:rsidR="00474A5C" w:rsidRPr="006D4538" w:rsidRDefault="00474A5C" w:rsidP="009C5AB7">
            <w:pPr>
              <w:jc w:val="center"/>
              <w:rPr>
                <w:rFonts w:ascii="Times New Roman" w:hAnsi="Times New Roman" w:cs="Times New Roman"/>
                <w:sz w:val="22"/>
                <w:szCs w:val="22"/>
              </w:rPr>
            </w:pPr>
            <w:proofErr w:type="spellStart"/>
            <w:r w:rsidRPr="006D4538">
              <w:rPr>
                <w:rFonts w:ascii="Times New Roman" w:hAnsi="Times New Roman" w:cs="Times New Roman"/>
                <w:sz w:val="22"/>
                <w:szCs w:val="22"/>
              </w:rPr>
              <w:t>numeric</w:t>
            </w:r>
            <w:proofErr w:type="spellEnd"/>
          </w:p>
        </w:tc>
        <w:tc>
          <w:tcPr>
            <w:tcW w:w="830" w:type="dxa"/>
            <w:tcBorders>
              <w:top w:val="single" w:sz="4" w:space="0" w:color="auto"/>
              <w:left w:val="single" w:sz="4" w:space="0" w:color="auto"/>
              <w:bottom w:val="single" w:sz="4" w:space="0" w:color="auto"/>
              <w:right w:val="single" w:sz="4" w:space="0" w:color="auto"/>
            </w:tcBorders>
            <w:hideMark/>
          </w:tcPr>
          <w:p w14:paraId="10EA2053" w14:textId="77777777" w:rsidR="00474A5C" w:rsidRPr="006D4538" w:rsidRDefault="00474A5C" w:rsidP="009C5AB7">
            <w:pPr>
              <w:jc w:val="center"/>
              <w:rPr>
                <w:rFonts w:ascii="Times New Roman" w:hAnsi="Times New Roman" w:cs="Times New Roman"/>
                <w:sz w:val="22"/>
                <w:szCs w:val="22"/>
              </w:rPr>
            </w:pPr>
            <w:r w:rsidRPr="006D4538">
              <w:rPr>
                <w:rFonts w:ascii="Times New Roman" w:hAnsi="Times New Roman" w:cs="Times New Roman"/>
                <w:sz w:val="22"/>
                <w:szCs w:val="22"/>
              </w:rPr>
              <w:t>42</w:t>
            </w:r>
          </w:p>
        </w:tc>
        <w:tc>
          <w:tcPr>
            <w:tcW w:w="5546" w:type="dxa"/>
            <w:tcBorders>
              <w:top w:val="single" w:sz="4" w:space="0" w:color="auto"/>
              <w:left w:val="single" w:sz="4" w:space="0" w:color="auto"/>
              <w:bottom w:val="single" w:sz="4" w:space="0" w:color="auto"/>
              <w:right w:val="single" w:sz="4" w:space="0" w:color="auto"/>
            </w:tcBorders>
            <w:hideMark/>
          </w:tcPr>
          <w:p w14:paraId="00E6BB51" w14:textId="77777777" w:rsidR="00474A5C" w:rsidRPr="006D4538" w:rsidRDefault="00474A5C" w:rsidP="009C5AB7">
            <w:pPr>
              <w:rPr>
                <w:rFonts w:ascii="Times New Roman" w:hAnsi="Times New Roman" w:cs="Times New Roman"/>
                <w:sz w:val="22"/>
                <w:szCs w:val="22"/>
              </w:rPr>
            </w:pPr>
            <w:r w:rsidRPr="006D4538">
              <w:rPr>
                <w:rFonts w:ascii="Times New Roman" w:hAnsi="Times New Roman" w:cs="Times New Roman"/>
                <w:sz w:val="22"/>
                <w:szCs w:val="22"/>
              </w:rPr>
              <w:t>Skaitiklių parodymai su rodmenimis „NUO“ ir „IKI“</w:t>
            </w:r>
          </w:p>
        </w:tc>
      </w:tr>
    </w:tbl>
    <w:p w14:paraId="3309196C" w14:textId="77777777" w:rsidR="00474A5C" w:rsidRPr="006D4538" w:rsidRDefault="00474A5C" w:rsidP="00474A5C">
      <w:pPr>
        <w:rPr>
          <w:rFonts w:ascii="Times New Roman" w:hAnsi="Times New Roman" w:cs="Times New Roman"/>
          <w:sz w:val="22"/>
          <w:szCs w:val="22"/>
          <w:lang w:val="en-GB" w:eastAsia="en-US"/>
        </w:rPr>
      </w:pPr>
    </w:p>
    <w:p w14:paraId="7F211ABC"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sz w:val="22"/>
          <w:szCs w:val="22"/>
        </w:rPr>
        <w:t>Pavyzdys: 9200011301000080003955100012020000050000000000000000000000000000, kur:</w:t>
      </w:r>
    </w:p>
    <w:p w14:paraId="340BA655" w14:textId="77777777" w:rsidR="00474A5C" w:rsidRPr="006D4538" w:rsidRDefault="00474A5C" w:rsidP="00474A5C">
      <w:pPr>
        <w:ind w:firstLine="567"/>
        <w:rPr>
          <w:rFonts w:ascii="Times New Roman" w:hAnsi="Times New Roman" w:cs="Times New Roman"/>
          <w:sz w:val="22"/>
          <w:szCs w:val="22"/>
          <w:lang w:val="en-GB"/>
        </w:rPr>
      </w:pPr>
      <w:r w:rsidRPr="006D4538">
        <w:rPr>
          <w:rFonts w:ascii="Times New Roman" w:hAnsi="Times New Roman" w:cs="Times New Roman"/>
          <w:sz w:val="22"/>
          <w:szCs w:val="22"/>
        </w:rPr>
        <w:t>9 – „Dzūkijos vandenys“ identifikatorius;</w:t>
      </w:r>
    </w:p>
    <w:p w14:paraId="3DF8C8B2" w14:textId="77777777" w:rsidR="00474A5C" w:rsidRPr="006D4538" w:rsidRDefault="00474A5C" w:rsidP="00474A5C">
      <w:pPr>
        <w:ind w:firstLine="567"/>
        <w:rPr>
          <w:rFonts w:ascii="Times New Roman" w:hAnsi="Times New Roman" w:cs="Times New Roman"/>
          <w:sz w:val="22"/>
          <w:szCs w:val="22"/>
        </w:rPr>
      </w:pPr>
      <w:r w:rsidRPr="006D4538">
        <w:rPr>
          <w:rFonts w:ascii="Times New Roman" w:hAnsi="Times New Roman" w:cs="Times New Roman"/>
          <w:sz w:val="22"/>
          <w:szCs w:val="22"/>
        </w:rPr>
        <w:t>2 –  mokėtojas- fizinis asmuo;</w:t>
      </w:r>
    </w:p>
    <w:p w14:paraId="0C3828E3" w14:textId="77777777" w:rsidR="00474A5C" w:rsidRPr="006D4538" w:rsidRDefault="00474A5C" w:rsidP="00474A5C">
      <w:pPr>
        <w:ind w:firstLine="567"/>
        <w:rPr>
          <w:rFonts w:ascii="Times New Roman" w:hAnsi="Times New Roman" w:cs="Times New Roman"/>
          <w:sz w:val="22"/>
          <w:szCs w:val="22"/>
        </w:rPr>
      </w:pPr>
      <w:r w:rsidRPr="006D4538">
        <w:rPr>
          <w:rFonts w:ascii="Times New Roman" w:hAnsi="Times New Roman" w:cs="Times New Roman"/>
          <w:sz w:val="22"/>
          <w:szCs w:val="22"/>
        </w:rPr>
        <w:t>0001130100008 – mokėtojo kodas</w:t>
      </w:r>
    </w:p>
    <w:p w14:paraId="6185463C" w14:textId="77777777" w:rsidR="00474A5C" w:rsidRPr="006D4538" w:rsidRDefault="00474A5C" w:rsidP="00474A5C">
      <w:pPr>
        <w:ind w:firstLine="567"/>
        <w:rPr>
          <w:rFonts w:ascii="Times New Roman" w:hAnsi="Times New Roman" w:cs="Times New Roman"/>
          <w:sz w:val="22"/>
          <w:szCs w:val="22"/>
        </w:rPr>
      </w:pPr>
      <w:r w:rsidRPr="006D4538">
        <w:rPr>
          <w:rFonts w:ascii="Times New Roman" w:hAnsi="Times New Roman" w:cs="Times New Roman"/>
          <w:sz w:val="22"/>
          <w:szCs w:val="22"/>
        </w:rPr>
        <w:t xml:space="preserve">0003955 – Suma (šiuo atveju : 39 Eur 55 ct) </w:t>
      </w:r>
    </w:p>
    <w:p w14:paraId="50E4475C" w14:textId="77777777" w:rsidR="00474A5C" w:rsidRPr="006D4538" w:rsidRDefault="00474A5C" w:rsidP="00474A5C">
      <w:pPr>
        <w:ind w:firstLine="567"/>
        <w:rPr>
          <w:rFonts w:ascii="Times New Roman" w:hAnsi="Times New Roman" w:cs="Times New Roman"/>
          <w:sz w:val="22"/>
          <w:szCs w:val="22"/>
          <w:lang w:val="en-GB"/>
        </w:rPr>
      </w:pPr>
      <w:r w:rsidRPr="006D4538">
        <w:rPr>
          <w:rFonts w:ascii="Times New Roman" w:hAnsi="Times New Roman" w:cs="Times New Roman"/>
          <w:sz w:val="22"/>
          <w:szCs w:val="22"/>
        </w:rPr>
        <w:t>100012020000050000000000000000000000000000 – skaitiklių parodymai.</w:t>
      </w:r>
    </w:p>
    <w:p w14:paraId="60926CE9" w14:textId="46BCC38B" w:rsidR="00474A5C" w:rsidRPr="006D4538" w:rsidRDefault="00474A5C" w:rsidP="00C45A76">
      <w:pPr>
        <w:pStyle w:val="Sraopastraipa"/>
        <w:numPr>
          <w:ilvl w:val="0"/>
          <w:numId w:val="32"/>
        </w:numPr>
        <w:rPr>
          <w:rFonts w:ascii="Times New Roman" w:hAnsi="Times New Roman" w:cs="Times New Roman"/>
          <w:b/>
          <w:sz w:val="22"/>
          <w:szCs w:val="22"/>
        </w:rPr>
      </w:pPr>
      <w:r w:rsidRPr="006D4538">
        <w:rPr>
          <w:rFonts w:ascii="Times New Roman" w:hAnsi="Times New Roman" w:cs="Times New Roman"/>
          <w:b/>
          <w:sz w:val="22"/>
          <w:szCs w:val="22"/>
        </w:rPr>
        <w:t xml:space="preserve">UAB </w:t>
      </w:r>
      <w:r w:rsidR="00F144A6">
        <w:rPr>
          <w:rFonts w:ascii="Times New Roman" w:hAnsi="Times New Roman" w:cs="Times New Roman"/>
          <w:b/>
          <w:sz w:val="22"/>
          <w:szCs w:val="22"/>
        </w:rPr>
        <w:t>Alytaus regiono atliekų tvarkymo centras</w:t>
      </w:r>
    </w:p>
    <w:p w14:paraId="6C691456" w14:textId="77777777" w:rsidR="00474A5C" w:rsidRPr="006D4538" w:rsidRDefault="00474A5C" w:rsidP="00474A5C">
      <w:pPr>
        <w:pStyle w:val="Sraopastraipa"/>
        <w:ind w:left="360"/>
        <w:rPr>
          <w:rFonts w:ascii="Times New Roman" w:hAnsi="Times New Roman" w:cs="Times New Roman"/>
          <w:b/>
          <w:sz w:val="22"/>
          <w:szCs w:val="22"/>
        </w:rPr>
      </w:pPr>
    </w:p>
    <w:p w14:paraId="163E2473" w14:textId="77777777" w:rsidR="00474A5C" w:rsidRPr="006D4538" w:rsidRDefault="00474A5C" w:rsidP="00C45A76">
      <w:pPr>
        <w:pStyle w:val="Sraopastraipa"/>
        <w:numPr>
          <w:ilvl w:val="1"/>
          <w:numId w:val="32"/>
        </w:numPr>
        <w:rPr>
          <w:rFonts w:ascii="Times New Roman" w:hAnsi="Times New Roman" w:cs="Times New Roman"/>
          <w:sz w:val="22"/>
          <w:szCs w:val="22"/>
        </w:rPr>
      </w:pPr>
      <w:r w:rsidRPr="006D4538">
        <w:rPr>
          <w:rFonts w:ascii="Times New Roman" w:hAnsi="Times New Roman" w:cs="Times New Roman"/>
          <w:b/>
          <w:sz w:val="22"/>
          <w:szCs w:val="22"/>
        </w:rPr>
        <w:t>Brūkšninis kodas remiasi brūkšninio kodo standartu „</w:t>
      </w:r>
      <w:proofErr w:type="spellStart"/>
      <w:r w:rsidRPr="006D4538">
        <w:rPr>
          <w:rFonts w:ascii="Times New Roman" w:hAnsi="Times New Roman" w:cs="Times New Roman"/>
          <w:b/>
          <w:sz w:val="22"/>
          <w:szCs w:val="22"/>
        </w:rPr>
        <w:t>Code</w:t>
      </w:r>
      <w:proofErr w:type="spellEnd"/>
      <w:r w:rsidRPr="006D4538">
        <w:rPr>
          <w:rFonts w:ascii="Times New Roman" w:hAnsi="Times New Roman" w:cs="Times New Roman"/>
          <w:b/>
          <w:sz w:val="22"/>
          <w:szCs w:val="22"/>
        </w:rPr>
        <w:t xml:space="preserve"> 128-B“</w:t>
      </w:r>
      <w:r w:rsidRPr="006D4538">
        <w:rPr>
          <w:rFonts w:ascii="Times New Roman" w:hAnsi="Times New Roman" w:cs="Times New Roman"/>
          <w:b/>
          <w:cap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007"/>
        <w:gridCol w:w="1246"/>
        <w:gridCol w:w="779"/>
        <w:gridCol w:w="5204"/>
      </w:tblGrid>
      <w:tr w:rsidR="00474A5C" w:rsidRPr="006D4538" w14:paraId="3B53BF1B" w14:textId="77777777" w:rsidTr="009C5AB7">
        <w:trPr>
          <w:tblHeader/>
        </w:trPr>
        <w:tc>
          <w:tcPr>
            <w:tcW w:w="293" w:type="pct"/>
            <w:tcBorders>
              <w:top w:val="single" w:sz="4" w:space="0" w:color="auto"/>
              <w:left w:val="single" w:sz="4" w:space="0" w:color="auto"/>
              <w:bottom w:val="single" w:sz="4" w:space="0" w:color="auto"/>
              <w:right w:val="single" w:sz="4" w:space="0" w:color="auto"/>
            </w:tcBorders>
            <w:shd w:val="pct25" w:color="auto" w:fill="auto"/>
            <w:hideMark/>
          </w:tcPr>
          <w:p w14:paraId="69091755"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Nr.</w:t>
            </w:r>
          </w:p>
        </w:tc>
        <w:tc>
          <w:tcPr>
            <w:tcW w:w="1023" w:type="pct"/>
            <w:tcBorders>
              <w:top w:val="single" w:sz="4" w:space="0" w:color="auto"/>
              <w:left w:val="single" w:sz="4" w:space="0" w:color="auto"/>
              <w:bottom w:val="single" w:sz="4" w:space="0" w:color="auto"/>
              <w:right w:val="single" w:sz="4" w:space="0" w:color="auto"/>
            </w:tcBorders>
            <w:shd w:val="pct25" w:color="auto" w:fill="auto"/>
            <w:hideMark/>
          </w:tcPr>
          <w:p w14:paraId="1CD103A1"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Pavadinimas</w:t>
            </w:r>
          </w:p>
        </w:tc>
        <w:tc>
          <w:tcPr>
            <w:tcW w:w="635" w:type="pct"/>
            <w:tcBorders>
              <w:top w:val="single" w:sz="4" w:space="0" w:color="auto"/>
              <w:left w:val="single" w:sz="4" w:space="0" w:color="auto"/>
              <w:bottom w:val="single" w:sz="4" w:space="0" w:color="auto"/>
              <w:right w:val="single" w:sz="4" w:space="0" w:color="auto"/>
            </w:tcBorders>
            <w:shd w:val="pct25" w:color="auto" w:fill="auto"/>
            <w:hideMark/>
          </w:tcPr>
          <w:p w14:paraId="1984F29C"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Tipas</w:t>
            </w:r>
          </w:p>
        </w:tc>
        <w:tc>
          <w:tcPr>
            <w:tcW w:w="397" w:type="pct"/>
            <w:tcBorders>
              <w:top w:val="single" w:sz="4" w:space="0" w:color="auto"/>
              <w:left w:val="single" w:sz="4" w:space="0" w:color="auto"/>
              <w:bottom w:val="single" w:sz="4" w:space="0" w:color="auto"/>
              <w:right w:val="single" w:sz="4" w:space="0" w:color="auto"/>
            </w:tcBorders>
            <w:shd w:val="pct25" w:color="auto" w:fill="auto"/>
            <w:hideMark/>
          </w:tcPr>
          <w:p w14:paraId="1C5C0A37"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Ilgis</w:t>
            </w:r>
          </w:p>
        </w:tc>
        <w:tc>
          <w:tcPr>
            <w:tcW w:w="2652" w:type="pct"/>
            <w:tcBorders>
              <w:top w:val="single" w:sz="4" w:space="0" w:color="auto"/>
              <w:left w:val="single" w:sz="4" w:space="0" w:color="auto"/>
              <w:bottom w:val="single" w:sz="4" w:space="0" w:color="auto"/>
              <w:right w:val="single" w:sz="4" w:space="0" w:color="auto"/>
            </w:tcBorders>
            <w:shd w:val="pct25" w:color="auto" w:fill="auto"/>
            <w:hideMark/>
          </w:tcPr>
          <w:p w14:paraId="120094A8"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Aprašymas</w:t>
            </w:r>
          </w:p>
        </w:tc>
      </w:tr>
      <w:tr w:rsidR="00474A5C" w:rsidRPr="006D4538" w14:paraId="29F82FC6"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16D752FE"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1023" w:type="pct"/>
            <w:tcBorders>
              <w:top w:val="single" w:sz="4" w:space="0" w:color="auto"/>
              <w:left w:val="single" w:sz="4" w:space="0" w:color="auto"/>
              <w:bottom w:val="single" w:sz="4" w:space="0" w:color="auto"/>
              <w:right w:val="single" w:sz="4" w:space="0" w:color="auto"/>
            </w:tcBorders>
            <w:hideMark/>
          </w:tcPr>
          <w:p w14:paraId="5D978821"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Požymis</w:t>
            </w:r>
          </w:p>
        </w:tc>
        <w:tc>
          <w:tcPr>
            <w:tcW w:w="635" w:type="pct"/>
            <w:tcBorders>
              <w:top w:val="single" w:sz="4" w:space="0" w:color="auto"/>
              <w:left w:val="single" w:sz="4" w:space="0" w:color="auto"/>
              <w:bottom w:val="single" w:sz="4" w:space="0" w:color="auto"/>
              <w:right w:val="single" w:sz="4" w:space="0" w:color="auto"/>
            </w:tcBorders>
            <w:hideMark/>
          </w:tcPr>
          <w:p w14:paraId="194E3A20"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691892D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2652" w:type="pct"/>
            <w:tcBorders>
              <w:top w:val="single" w:sz="4" w:space="0" w:color="auto"/>
              <w:left w:val="single" w:sz="4" w:space="0" w:color="auto"/>
              <w:bottom w:val="single" w:sz="4" w:space="0" w:color="auto"/>
              <w:right w:val="single" w:sz="4" w:space="0" w:color="auto"/>
            </w:tcBorders>
            <w:hideMark/>
          </w:tcPr>
          <w:p w14:paraId="6EC5812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Požymis, reiškiantis, kad tai yra apmokėjimo paslaugos teikimo brūkšninis kodas – raidė </w:t>
            </w:r>
            <w:r w:rsidRPr="006D4538">
              <w:rPr>
                <w:rFonts w:ascii="Times New Roman" w:eastAsia="Calibri" w:hAnsi="Times New Roman" w:cs="Times New Roman"/>
                <w:b/>
                <w:sz w:val="22"/>
                <w:szCs w:val="22"/>
              </w:rPr>
              <w:t>P</w:t>
            </w:r>
            <w:r w:rsidRPr="006D4538">
              <w:rPr>
                <w:rFonts w:ascii="Times New Roman" w:eastAsia="Calibri" w:hAnsi="Times New Roman" w:cs="Times New Roman"/>
                <w:sz w:val="22"/>
                <w:szCs w:val="22"/>
              </w:rPr>
              <w:t>.</w:t>
            </w:r>
          </w:p>
        </w:tc>
      </w:tr>
      <w:tr w:rsidR="00474A5C" w:rsidRPr="006D4538" w14:paraId="094E9B21"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314D95C6"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1023" w:type="pct"/>
            <w:tcBorders>
              <w:top w:val="single" w:sz="4" w:space="0" w:color="auto"/>
              <w:left w:val="single" w:sz="4" w:space="0" w:color="auto"/>
              <w:bottom w:val="single" w:sz="4" w:space="0" w:color="auto"/>
              <w:right w:val="single" w:sz="4" w:space="0" w:color="auto"/>
            </w:tcBorders>
            <w:hideMark/>
          </w:tcPr>
          <w:p w14:paraId="0877946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Porcijos kodas</w:t>
            </w:r>
          </w:p>
        </w:tc>
        <w:tc>
          <w:tcPr>
            <w:tcW w:w="635" w:type="pct"/>
            <w:tcBorders>
              <w:top w:val="single" w:sz="4" w:space="0" w:color="auto"/>
              <w:left w:val="single" w:sz="4" w:space="0" w:color="auto"/>
              <w:bottom w:val="single" w:sz="4" w:space="0" w:color="auto"/>
              <w:right w:val="single" w:sz="4" w:space="0" w:color="auto"/>
            </w:tcBorders>
            <w:hideMark/>
          </w:tcPr>
          <w:p w14:paraId="6E8564EC"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0E7D9757"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2652" w:type="pct"/>
            <w:tcBorders>
              <w:top w:val="single" w:sz="4" w:space="0" w:color="auto"/>
              <w:left w:val="single" w:sz="4" w:space="0" w:color="auto"/>
              <w:bottom w:val="single" w:sz="4" w:space="0" w:color="auto"/>
              <w:right w:val="single" w:sz="4" w:space="0" w:color="auto"/>
            </w:tcBorders>
            <w:hideMark/>
          </w:tcPr>
          <w:p w14:paraId="0323A3C6"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Nustato kuri ir iš kelių brūkšninio kodo porcijų yra pateikta, kokio tipo yra šis brūkšninis kodas – visada </w:t>
            </w:r>
            <w:r w:rsidRPr="006D4538">
              <w:rPr>
                <w:rFonts w:ascii="Times New Roman" w:eastAsia="Calibri" w:hAnsi="Times New Roman" w:cs="Times New Roman"/>
                <w:b/>
                <w:sz w:val="22"/>
                <w:szCs w:val="22"/>
              </w:rPr>
              <w:t>4.</w:t>
            </w:r>
          </w:p>
        </w:tc>
      </w:tr>
      <w:tr w:rsidR="00474A5C" w:rsidRPr="006D4538" w14:paraId="324E2C62"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27A1FD4F"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3.</w:t>
            </w:r>
          </w:p>
        </w:tc>
        <w:tc>
          <w:tcPr>
            <w:tcW w:w="1023" w:type="pct"/>
            <w:tcBorders>
              <w:top w:val="single" w:sz="4" w:space="0" w:color="auto"/>
              <w:left w:val="single" w:sz="4" w:space="0" w:color="auto"/>
              <w:bottom w:val="single" w:sz="4" w:space="0" w:color="auto"/>
              <w:right w:val="single" w:sz="4" w:space="0" w:color="auto"/>
            </w:tcBorders>
            <w:hideMark/>
          </w:tcPr>
          <w:p w14:paraId="0C7F92A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Paslaugos kodas</w:t>
            </w:r>
          </w:p>
        </w:tc>
        <w:tc>
          <w:tcPr>
            <w:tcW w:w="635" w:type="pct"/>
            <w:tcBorders>
              <w:top w:val="single" w:sz="4" w:space="0" w:color="auto"/>
              <w:left w:val="single" w:sz="4" w:space="0" w:color="auto"/>
              <w:bottom w:val="single" w:sz="4" w:space="0" w:color="auto"/>
              <w:right w:val="single" w:sz="4" w:space="0" w:color="auto"/>
            </w:tcBorders>
            <w:hideMark/>
          </w:tcPr>
          <w:p w14:paraId="152944BB"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6B3E7D08"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2</w:t>
            </w:r>
          </w:p>
        </w:tc>
        <w:tc>
          <w:tcPr>
            <w:tcW w:w="2652" w:type="pct"/>
            <w:tcBorders>
              <w:top w:val="single" w:sz="4" w:space="0" w:color="auto"/>
              <w:left w:val="single" w:sz="4" w:space="0" w:color="auto"/>
              <w:bottom w:val="single" w:sz="4" w:space="0" w:color="auto"/>
              <w:right w:val="single" w:sz="4" w:space="0" w:color="auto"/>
            </w:tcBorders>
            <w:hideMark/>
          </w:tcPr>
          <w:p w14:paraId="574F7BD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Paslaugos kodas. </w:t>
            </w:r>
          </w:p>
          <w:p w14:paraId="1F4F37A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Alytaus regiono atliekų tvarkymo centro :</w:t>
            </w:r>
          </w:p>
          <w:p w14:paraId="3D1608BC"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21</w:t>
            </w:r>
            <w:r w:rsidRPr="006D4538">
              <w:rPr>
                <w:rFonts w:ascii="Times New Roman" w:eastAsia="Calibri" w:hAnsi="Times New Roman" w:cs="Times New Roman"/>
                <w:sz w:val="22"/>
                <w:szCs w:val="22"/>
              </w:rPr>
              <w:t xml:space="preserve"> - Birštono sav.</w:t>
            </w:r>
          </w:p>
          <w:p w14:paraId="1159E7B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60</w:t>
            </w:r>
            <w:r w:rsidRPr="006D4538">
              <w:rPr>
                <w:rFonts w:ascii="Times New Roman" w:eastAsia="Calibri" w:hAnsi="Times New Roman" w:cs="Times New Roman"/>
                <w:sz w:val="22"/>
                <w:szCs w:val="22"/>
              </w:rPr>
              <w:t xml:space="preserve"> - Druskininkų sav.</w:t>
            </w:r>
          </w:p>
          <w:p w14:paraId="411A518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69</w:t>
            </w:r>
            <w:r w:rsidRPr="006D4538">
              <w:rPr>
                <w:rFonts w:ascii="Times New Roman" w:eastAsia="Calibri" w:hAnsi="Times New Roman" w:cs="Times New Roman"/>
                <w:sz w:val="22"/>
                <w:szCs w:val="22"/>
              </w:rPr>
              <w:t xml:space="preserve"> - Prienų sav.</w:t>
            </w:r>
          </w:p>
          <w:p w14:paraId="29B5CAC2"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87</w:t>
            </w:r>
            <w:r w:rsidRPr="006D4538">
              <w:rPr>
                <w:rFonts w:ascii="Times New Roman" w:eastAsia="Calibri" w:hAnsi="Times New Roman" w:cs="Times New Roman"/>
                <w:sz w:val="22"/>
                <w:szCs w:val="22"/>
              </w:rPr>
              <w:t xml:space="preserve"> - Lazdijų r. sav.</w:t>
            </w:r>
          </w:p>
          <w:p w14:paraId="3E3048D9"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FA</w:t>
            </w:r>
            <w:r w:rsidRPr="006D4538">
              <w:rPr>
                <w:rFonts w:ascii="Times New Roman" w:eastAsia="Calibri" w:hAnsi="Times New Roman" w:cs="Times New Roman"/>
                <w:sz w:val="22"/>
                <w:szCs w:val="22"/>
              </w:rPr>
              <w:t xml:space="preserve"> - Alytaus m. sav.</w:t>
            </w:r>
          </w:p>
          <w:p w14:paraId="5D677489"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FC</w:t>
            </w:r>
            <w:r w:rsidRPr="006D4538">
              <w:rPr>
                <w:rFonts w:ascii="Times New Roman" w:eastAsia="Calibri" w:hAnsi="Times New Roman" w:cs="Times New Roman"/>
                <w:sz w:val="22"/>
                <w:szCs w:val="22"/>
              </w:rPr>
              <w:t xml:space="preserve"> - Alytaus r. sav.</w:t>
            </w:r>
          </w:p>
          <w:p w14:paraId="64EEA57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b/>
                <w:sz w:val="22"/>
                <w:szCs w:val="22"/>
              </w:rPr>
              <w:t>FB</w:t>
            </w:r>
            <w:r w:rsidRPr="006D4538">
              <w:rPr>
                <w:rFonts w:ascii="Times New Roman" w:eastAsia="Calibri" w:hAnsi="Times New Roman" w:cs="Times New Roman"/>
                <w:sz w:val="22"/>
                <w:szCs w:val="22"/>
              </w:rPr>
              <w:t xml:space="preserve">  - Varėnos r. sav.</w:t>
            </w:r>
          </w:p>
        </w:tc>
      </w:tr>
      <w:tr w:rsidR="00474A5C" w:rsidRPr="006D4538" w14:paraId="270EABBA"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7C096BE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4.</w:t>
            </w:r>
          </w:p>
        </w:tc>
        <w:tc>
          <w:tcPr>
            <w:tcW w:w="1023" w:type="pct"/>
            <w:tcBorders>
              <w:top w:val="single" w:sz="4" w:space="0" w:color="auto"/>
              <w:left w:val="single" w:sz="4" w:space="0" w:color="auto"/>
              <w:bottom w:val="single" w:sz="4" w:space="0" w:color="auto"/>
              <w:right w:val="single" w:sz="4" w:space="0" w:color="auto"/>
            </w:tcBorders>
            <w:hideMark/>
          </w:tcPr>
          <w:p w14:paraId="107CDDD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Dokumento numeris</w:t>
            </w:r>
          </w:p>
        </w:tc>
        <w:tc>
          <w:tcPr>
            <w:tcW w:w="635" w:type="pct"/>
            <w:tcBorders>
              <w:top w:val="single" w:sz="4" w:space="0" w:color="auto"/>
              <w:left w:val="single" w:sz="4" w:space="0" w:color="auto"/>
              <w:bottom w:val="single" w:sz="4" w:space="0" w:color="auto"/>
              <w:right w:val="single" w:sz="4" w:space="0" w:color="auto"/>
            </w:tcBorders>
            <w:hideMark/>
          </w:tcPr>
          <w:p w14:paraId="2156B2F5"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Simbolinis</w:t>
            </w:r>
          </w:p>
        </w:tc>
        <w:tc>
          <w:tcPr>
            <w:tcW w:w="397" w:type="pct"/>
            <w:tcBorders>
              <w:top w:val="single" w:sz="4" w:space="0" w:color="auto"/>
              <w:left w:val="single" w:sz="4" w:space="0" w:color="auto"/>
              <w:bottom w:val="single" w:sz="4" w:space="0" w:color="auto"/>
              <w:right w:val="single" w:sz="4" w:space="0" w:color="auto"/>
            </w:tcBorders>
            <w:hideMark/>
          </w:tcPr>
          <w:p w14:paraId="161C298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8</w:t>
            </w:r>
          </w:p>
        </w:tc>
        <w:tc>
          <w:tcPr>
            <w:tcW w:w="2652" w:type="pct"/>
            <w:tcBorders>
              <w:top w:val="single" w:sz="4" w:space="0" w:color="auto"/>
              <w:left w:val="single" w:sz="4" w:space="0" w:color="auto"/>
              <w:bottom w:val="single" w:sz="4" w:space="0" w:color="auto"/>
              <w:right w:val="single" w:sz="4" w:space="0" w:color="auto"/>
            </w:tcBorders>
            <w:hideMark/>
          </w:tcPr>
          <w:p w14:paraId="5172400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Mokėtojo kodas</w:t>
            </w:r>
          </w:p>
        </w:tc>
      </w:tr>
      <w:tr w:rsidR="00474A5C" w:rsidRPr="006D4538" w14:paraId="48B6AAF8"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78DEC2F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5.</w:t>
            </w:r>
          </w:p>
        </w:tc>
        <w:tc>
          <w:tcPr>
            <w:tcW w:w="1023" w:type="pct"/>
            <w:tcBorders>
              <w:top w:val="single" w:sz="4" w:space="0" w:color="auto"/>
              <w:left w:val="single" w:sz="4" w:space="0" w:color="auto"/>
              <w:bottom w:val="single" w:sz="4" w:space="0" w:color="auto"/>
              <w:right w:val="single" w:sz="4" w:space="0" w:color="auto"/>
            </w:tcBorders>
            <w:hideMark/>
          </w:tcPr>
          <w:p w14:paraId="14EAEACE"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Suma</w:t>
            </w:r>
          </w:p>
        </w:tc>
        <w:tc>
          <w:tcPr>
            <w:tcW w:w="635" w:type="pct"/>
            <w:tcBorders>
              <w:top w:val="single" w:sz="4" w:space="0" w:color="auto"/>
              <w:left w:val="single" w:sz="4" w:space="0" w:color="auto"/>
              <w:bottom w:val="single" w:sz="4" w:space="0" w:color="auto"/>
              <w:right w:val="single" w:sz="4" w:space="0" w:color="auto"/>
            </w:tcBorders>
            <w:hideMark/>
          </w:tcPr>
          <w:p w14:paraId="133EAF97"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Skaitinis</w:t>
            </w:r>
          </w:p>
        </w:tc>
        <w:tc>
          <w:tcPr>
            <w:tcW w:w="397" w:type="pct"/>
            <w:tcBorders>
              <w:top w:val="single" w:sz="4" w:space="0" w:color="auto"/>
              <w:left w:val="single" w:sz="4" w:space="0" w:color="auto"/>
              <w:bottom w:val="single" w:sz="4" w:space="0" w:color="auto"/>
              <w:right w:val="single" w:sz="4" w:space="0" w:color="auto"/>
            </w:tcBorders>
            <w:hideMark/>
          </w:tcPr>
          <w:p w14:paraId="66E2E3A8"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2652" w:type="pct"/>
            <w:tcBorders>
              <w:top w:val="single" w:sz="4" w:space="0" w:color="auto"/>
              <w:left w:val="single" w:sz="4" w:space="0" w:color="auto"/>
              <w:bottom w:val="single" w:sz="4" w:space="0" w:color="auto"/>
              <w:right w:val="single" w:sz="4" w:space="0" w:color="auto"/>
            </w:tcBorders>
            <w:hideMark/>
          </w:tcPr>
          <w:p w14:paraId="29449FE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Suma centais, išlyginta į dešinę, iš kairės prirašant nulių iki 6 skaitmenų.</w:t>
            </w:r>
          </w:p>
        </w:tc>
      </w:tr>
      <w:tr w:rsidR="00474A5C" w:rsidRPr="006D4538" w14:paraId="23B2FCDD" w14:textId="77777777" w:rsidTr="009C5AB7">
        <w:tc>
          <w:tcPr>
            <w:tcW w:w="293" w:type="pct"/>
            <w:tcBorders>
              <w:top w:val="single" w:sz="4" w:space="0" w:color="auto"/>
              <w:left w:val="single" w:sz="4" w:space="0" w:color="auto"/>
              <w:bottom w:val="single" w:sz="4" w:space="0" w:color="auto"/>
              <w:right w:val="single" w:sz="4" w:space="0" w:color="auto"/>
            </w:tcBorders>
            <w:hideMark/>
          </w:tcPr>
          <w:p w14:paraId="22C9CE54"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6.</w:t>
            </w:r>
          </w:p>
        </w:tc>
        <w:tc>
          <w:tcPr>
            <w:tcW w:w="1023" w:type="pct"/>
            <w:tcBorders>
              <w:top w:val="single" w:sz="4" w:space="0" w:color="auto"/>
              <w:left w:val="single" w:sz="4" w:space="0" w:color="auto"/>
              <w:bottom w:val="single" w:sz="4" w:space="0" w:color="auto"/>
              <w:right w:val="single" w:sz="4" w:space="0" w:color="auto"/>
            </w:tcBorders>
            <w:hideMark/>
          </w:tcPr>
          <w:p w14:paraId="32FD2503"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Kontrolinis skaičius</w:t>
            </w:r>
          </w:p>
        </w:tc>
        <w:tc>
          <w:tcPr>
            <w:tcW w:w="635" w:type="pct"/>
            <w:tcBorders>
              <w:top w:val="single" w:sz="4" w:space="0" w:color="auto"/>
              <w:left w:val="single" w:sz="4" w:space="0" w:color="auto"/>
              <w:bottom w:val="single" w:sz="4" w:space="0" w:color="auto"/>
              <w:right w:val="single" w:sz="4" w:space="0" w:color="auto"/>
            </w:tcBorders>
            <w:hideMark/>
          </w:tcPr>
          <w:p w14:paraId="3481BC48"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Skaitinis</w:t>
            </w:r>
          </w:p>
        </w:tc>
        <w:tc>
          <w:tcPr>
            <w:tcW w:w="397" w:type="pct"/>
            <w:tcBorders>
              <w:top w:val="single" w:sz="4" w:space="0" w:color="auto"/>
              <w:left w:val="single" w:sz="4" w:space="0" w:color="auto"/>
              <w:bottom w:val="single" w:sz="4" w:space="0" w:color="auto"/>
              <w:right w:val="single" w:sz="4" w:space="0" w:color="auto"/>
            </w:tcBorders>
            <w:hideMark/>
          </w:tcPr>
          <w:p w14:paraId="7020E7FA"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1</w:t>
            </w:r>
          </w:p>
        </w:tc>
        <w:tc>
          <w:tcPr>
            <w:tcW w:w="2652" w:type="pct"/>
            <w:tcBorders>
              <w:top w:val="single" w:sz="4" w:space="0" w:color="auto"/>
              <w:left w:val="single" w:sz="4" w:space="0" w:color="auto"/>
              <w:bottom w:val="single" w:sz="4" w:space="0" w:color="auto"/>
              <w:right w:val="single" w:sz="4" w:space="0" w:color="auto"/>
            </w:tcBorders>
            <w:hideMark/>
          </w:tcPr>
          <w:p w14:paraId="39704926" w14:textId="77777777" w:rsidR="00474A5C" w:rsidRPr="006D4538" w:rsidRDefault="00474A5C" w:rsidP="009C5AB7">
            <w:pPr>
              <w:widowControl w:val="0"/>
              <w:spacing w:line="240" w:lineRule="atLeast"/>
              <w:rPr>
                <w:rFonts w:ascii="Times New Roman" w:eastAsia="Calibri" w:hAnsi="Times New Roman" w:cs="Times New Roman"/>
                <w:sz w:val="22"/>
                <w:szCs w:val="22"/>
              </w:rPr>
            </w:pPr>
            <w:r w:rsidRPr="006D4538">
              <w:rPr>
                <w:rFonts w:ascii="Times New Roman" w:eastAsia="Calibri" w:hAnsi="Times New Roman" w:cs="Times New Roman"/>
                <w:sz w:val="22"/>
                <w:szCs w:val="22"/>
              </w:rPr>
              <w:t xml:space="preserve">Konstanta - visada simbolis </w:t>
            </w:r>
            <w:r w:rsidRPr="006D4538">
              <w:rPr>
                <w:rFonts w:ascii="Times New Roman" w:eastAsia="Calibri" w:hAnsi="Times New Roman" w:cs="Times New Roman"/>
                <w:b/>
                <w:sz w:val="22"/>
                <w:szCs w:val="22"/>
              </w:rPr>
              <w:t>A</w:t>
            </w:r>
          </w:p>
        </w:tc>
      </w:tr>
      <w:tr w:rsidR="00474A5C" w:rsidRPr="006D4538" w14:paraId="5A792EFD" w14:textId="77777777" w:rsidTr="009C5AB7">
        <w:tc>
          <w:tcPr>
            <w:tcW w:w="1951" w:type="pct"/>
            <w:gridSpan w:val="3"/>
            <w:tcBorders>
              <w:top w:val="single" w:sz="4" w:space="0" w:color="auto"/>
              <w:left w:val="single" w:sz="4" w:space="0" w:color="auto"/>
              <w:bottom w:val="single" w:sz="4" w:space="0" w:color="auto"/>
              <w:right w:val="single" w:sz="4" w:space="0" w:color="auto"/>
            </w:tcBorders>
            <w:hideMark/>
          </w:tcPr>
          <w:p w14:paraId="249B7DC2"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Bendras brūkšninio kodo ilgis:</w:t>
            </w:r>
          </w:p>
        </w:tc>
        <w:tc>
          <w:tcPr>
            <w:tcW w:w="397" w:type="pct"/>
            <w:tcBorders>
              <w:top w:val="single" w:sz="4" w:space="0" w:color="auto"/>
              <w:left w:val="single" w:sz="4" w:space="0" w:color="auto"/>
              <w:bottom w:val="single" w:sz="4" w:space="0" w:color="auto"/>
              <w:right w:val="single" w:sz="4" w:space="0" w:color="auto"/>
            </w:tcBorders>
            <w:hideMark/>
          </w:tcPr>
          <w:p w14:paraId="7C343C49" w14:textId="77777777" w:rsidR="00474A5C" w:rsidRPr="006D4538" w:rsidRDefault="00474A5C" w:rsidP="009C5AB7">
            <w:pPr>
              <w:widowControl w:val="0"/>
              <w:spacing w:line="240" w:lineRule="atLeast"/>
              <w:rPr>
                <w:rFonts w:ascii="Times New Roman" w:eastAsia="Calibri" w:hAnsi="Times New Roman" w:cs="Times New Roman"/>
                <w:b/>
                <w:sz w:val="22"/>
                <w:szCs w:val="22"/>
              </w:rPr>
            </w:pPr>
            <w:r w:rsidRPr="006D4538">
              <w:rPr>
                <w:rFonts w:ascii="Times New Roman" w:eastAsia="Calibri" w:hAnsi="Times New Roman" w:cs="Times New Roman"/>
                <w:b/>
                <w:sz w:val="22"/>
                <w:szCs w:val="22"/>
              </w:rPr>
              <w:t>19</w:t>
            </w:r>
          </w:p>
        </w:tc>
        <w:tc>
          <w:tcPr>
            <w:tcW w:w="2652" w:type="pct"/>
            <w:tcBorders>
              <w:top w:val="single" w:sz="4" w:space="0" w:color="auto"/>
              <w:left w:val="single" w:sz="4" w:space="0" w:color="auto"/>
              <w:bottom w:val="single" w:sz="4" w:space="0" w:color="auto"/>
              <w:right w:val="single" w:sz="4" w:space="0" w:color="auto"/>
            </w:tcBorders>
          </w:tcPr>
          <w:p w14:paraId="7AF9C14A" w14:textId="77777777" w:rsidR="00474A5C" w:rsidRPr="006D4538" w:rsidRDefault="00474A5C" w:rsidP="009C5AB7">
            <w:pPr>
              <w:widowControl w:val="0"/>
              <w:spacing w:line="240" w:lineRule="atLeast"/>
              <w:rPr>
                <w:rFonts w:ascii="Times New Roman" w:eastAsia="Calibri" w:hAnsi="Times New Roman" w:cs="Times New Roman"/>
                <w:b/>
                <w:sz w:val="22"/>
                <w:szCs w:val="22"/>
              </w:rPr>
            </w:pPr>
          </w:p>
        </w:tc>
      </w:tr>
    </w:tbl>
    <w:p w14:paraId="760C8A88" w14:textId="77777777" w:rsidR="00474A5C" w:rsidRPr="006D4538" w:rsidRDefault="00474A5C" w:rsidP="00C45A76">
      <w:pPr>
        <w:pStyle w:val="Pagrindinistekstas"/>
        <w:numPr>
          <w:ilvl w:val="1"/>
          <w:numId w:val="32"/>
        </w:numPr>
        <w:tabs>
          <w:tab w:val="left" w:pos="4820"/>
        </w:tabs>
        <w:spacing w:before="240" w:after="240"/>
        <w:rPr>
          <w:rFonts w:ascii="Times New Roman" w:eastAsia="Times New Roman" w:hAnsi="Times New Roman" w:cs="Times New Roman"/>
          <w:sz w:val="22"/>
          <w:szCs w:val="22"/>
          <w:lang w:eastAsia="en-US"/>
        </w:rPr>
      </w:pPr>
      <w:r w:rsidRPr="006D4538">
        <w:rPr>
          <w:rFonts w:ascii="Times New Roman" w:hAnsi="Times New Roman" w:cs="Times New Roman"/>
          <w:sz w:val="22"/>
          <w:szCs w:val="22"/>
        </w:rPr>
        <w:t>Pavyzdys:  P4FA01234567003363A</w:t>
      </w:r>
    </w:p>
    <w:p w14:paraId="5A2B6F74" w14:textId="77777777" w:rsidR="00474A5C" w:rsidRPr="006D4538" w:rsidRDefault="00474A5C" w:rsidP="00474A5C">
      <w:pPr>
        <w:rPr>
          <w:rFonts w:ascii="Times New Roman" w:hAnsi="Times New Roman" w:cs="Times New Roman"/>
          <w:sz w:val="22"/>
          <w:szCs w:val="22"/>
        </w:rPr>
      </w:pPr>
    </w:p>
    <w:p w14:paraId="4F5F8C48" w14:textId="77777777" w:rsidR="00474A5C" w:rsidRPr="006D4538" w:rsidRDefault="00474A5C" w:rsidP="00474A5C">
      <w:pPr>
        <w:spacing w:line="259" w:lineRule="auto"/>
        <w:rPr>
          <w:rFonts w:ascii="Times New Roman" w:hAnsi="Times New Roman" w:cs="Times New Roman"/>
          <w:sz w:val="22"/>
          <w:szCs w:val="22"/>
        </w:rPr>
      </w:pPr>
      <w:r w:rsidRPr="006D4538">
        <w:rPr>
          <w:rFonts w:ascii="Times New Roman" w:hAnsi="Times New Roman" w:cs="Times New Roman"/>
          <w:sz w:val="22"/>
          <w:szCs w:val="22"/>
        </w:rPr>
        <w:lastRenderedPageBreak/>
        <w:br w:type="page"/>
      </w:r>
    </w:p>
    <w:p w14:paraId="1F958983" w14:textId="77777777" w:rsidR="00474A5C" w:rsidRPr="006D4538" w:rsidRDefault="00474A5C" w:rsidP="00474A5C">
      <w:pPr>
        <w:spacing w:after="0" w:line="240" w:lineRule="auto"/>
        <w:ind w:left="5245"/>
        <w:jc w:val="both"/>
        <w:rPr>
          <w:rFonts w:ascii="Times New Roman" w:hAnsi="Times New Roman" w:cs="Times New Roman"/>
          <w:bCs/>
          <w:sz w:val="22"/>
          <w:szCs w:val="22"/>
        </w:rPr>
      </w:pPr>
      <w:r w:rsidRPr="006D4538">
        <w:rPr>
          <w:rFonts w:ascii="Times New Roman" w:hAnsi="Times New Roman" w:cs="Times New Roman"/>
          <w:bCs/>
          <w:sz w:val="22"/>
          <w:szCs w:val="22"/>
        </w:rPr>
        <w:lastRenderedPageBreak/>
        <w:t>Techninės specifikacijos 8 priedas.</w:t>
      </w:r>
    </w:p>
    <w:p w14:paraId="46C93AE2" w14:textId="77777777" w:rsidR="00474A5C" w:rsidRPr="006D4538" w:rsidRDefault="00474A5C" w:rsidP="00474A5C">
      <w:pPr>
        <w:spacing w:after="0" w:line="240" w:lineRule="auto"/>
        <w:ind w:left="5245"/>
        <w:jc w:val="both"/>
        <w:rPr>
          <w:rFonts w:ascii="Times New Roman" w:hAnsi="Times New Roman" w:cs="Times New Roman"/>
          <w:bCs/>
          <w:sz w:val="22"/>
          <w:szCs w:val="22"/>
        </w:rPr>
      </w:pPr>
      <w:r w:rsidRPr="006D4538">
        <w:rPr>
          <w:rFonts w:ascii="Times New Roman" w:hAnsi="Times New Roman" w:cs="Times New Roman"/>
          <w:bCs/>
          <w:sz w:val="22"/>
          <w:szCs w:val="22"/>
        </w:rPr>
        <w:t>Prekinio ženklo „Mano Alytus“ naudojimo reikalavimai</w:t>
      </w:r>
    </w:p>
    <w:p w14:paraId="30E4D734" w14:textId="77777777" w:rsidR="00474A5C" w:rsidRPr="006D4538" w:rsidRDefault="00474A5C" w:rsidP="00474A5C">
      <w:pPr>
        <w:spacing w:after="0" w:line="240" w:lineRule="auto"/>
        <w:jc w:val="both"/>
        <w:rPr>
          <w:rFonts w:ascii="Times New Roman" w:hAnsi="Times New Roman" w:cs="Times New Roman"/>
          <w:sz w:val="22"/>
          <w:szCs w:val="22"/>
        </w:rPr>
      </w:pPr>
    </w:p>
    <w:p w14:paraId="5620BD55" w14:textId="77777777" w:rsidR="00474A5C" w:rsidRPr="006D4538" w:rsidRDefault="00474A5C" w:rsidP="00474A5C">
      <w:pPr>
        <w:spacing w:after="0" w:line="240" w:lineRule="auto"/>
        <w:jc w:val="both"/>
        <w:rPr>
          <w:rFonts w:ascii="Times New Roman" w:hAnsi="Times New Roman" w:cs="Times New Roman"/>
          <w:sz w:val="22"/>
          <w:szCs w:val="22"/>
        </w:rPr>
      </w:pPr>
    </w:p>
    <w:p w14:paraId="410C3EBE"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1. Ženklo reprodukcija</w:t>
      </w:r>
    </w:p>
    <w:p w14:paraId="0DCFE933" w14:textId="77777777" w:rsidR="00474A5C" w:rsidRPr="006D4538" w:rsidRDefault="00474A5C" w:rsidP="00474A5C">
      <w:pPr>
        <w:spacing w:after="0" w:line="240" w:lineRule="auto"/>
        <w:jc w:val="both"/>
        <w:rPr>
          <w:rFonts w:ascii="Times New Roman" w:hAnsi="Times New Roman" w:cs="Times New Roman"/>
          <w:sz w:val="22"/>
          <w:szCs w:val="22"/>
        </w:rPr>
      </w:pPr>
    </w:p>
    <w:p w14:paraId="7C320BC3" w14:textId="77777777" w:rsidR="00474A5C" w:rsidRPr="006D4538" w:rsidRDefault="00474A5C" w:rsidP="00474A5C">
      <w:pPr>
        <w:spacing w:after="0" w:line="240" w:lineRule="auto"/>
        <w:jc w:val="center"/>
        <w:rPr>
          <w:rFonts w:ascii="Times New Roman" w:hAnsi="Times New Roman" w:cs="Times New Roman"/>
          <w:sz w:val="22"/>
          <w:szCs w:val="22"/>
        </w:rPr>
      </w:pPr>
      <w:r w:rsidRPr="006D4538">
        <w:rPr>
          <w:rFonts w:ascii="Times New Roman" w:hAnsi="Times New Roman" w:cs="Times New Roman"/>
          <w:noProof/>
          <w:sz w:val="22"/>
          <w:szCs w:val="22"/>
        </w:rPr>
        <w:drawing>
          <wp:inline distT="0" distB="0" distL="0" distR="0" wp14:anchorId="34FF578E" wp14:editId="779715D1">
            <wp:extent cx="2319533" cy="213360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imple baltam fon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19533" cy="2133604"/>
                    </a:xfrm>
                    <a:prstGeom prst="rect">
                      <a:avLst/>
                    </a:prstGeom>
                  </pic:spPr>
                </pic:pic>
              </a:graphicData>
            </a:graphic>
          </wp:inline>
        </w:drawing>
      </w:r>
    </w:p>
    <w:p w14:paraId="26FA278F" w14:textId="77777777" w:rsidR="00474A5C" w:rsidRPr="006D4538" w:rsidRDefault="00474A5C" w:rsidP="00474A5C">
      <w:pPr>
        <w:spacing w:after="0" w:line="240" w:lineRule="auto"/>
        <w:jc w:val="both"/>
        <w:rPr>
          <w:rFonts w:ascii="Times New Roman" w:hAnsi="Times New Roman" w:cs="Times New Roman"/>
          <w:sz w:val="22"/>
          <w:szCs w:val="22"/>
        </w:rPr>
      </w:pPr>
    </w:p>
    <w:p w14:paraId="65CC6C31"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2. Spalvos nuoroda: #209a6b C = 81 %, M = 16 %, Y = 75 %, K = 2 % R = 32 , G = 154, B = 107</w:t>
      </w:r>
    </w:p>
    <w:p w14:paraId="6E5F8C6F" w14:textId="77777777" w:rsidR="00474A5C" w:rsidRPr="006D4538" w:rsidRDefault="00474A5C" w:rsidP="00474A5C">
      <w:pPr>
        <w:spacing w:after="0" w:line="240" w:lineRule="auto"/>
        <w:jc w:val="both"/>
        <w:rPr>
          <w:rFonts w:ascii="Times New Roman" w:hAnsi="Times New Roman" w:cs="Times New Roman"/>
          <w:sz w:val="22"/>
          <w:szCs w:val="22"/>
        </w:rPr>
      </w:pPr>
    </w:p>
    <w:p w14:paraId="629B6918" w14:textId="77777777" w:rsidR="00474A5C" w:rsidRPr="006D4538" w:rsidRDefault="00474A5C" w:rsidP="00474A5C">
      <w:pPr>
        <w:spacing w:after="0" w:line="240" w:lineRule="auto"/>
        <w:jc w:val="both"/>
        <w:rPr>
          <w:rFonts w:ascii="Times New Roman" w:hAnsi="Times New Roman" w:cs="Times New Roman"/>
          <w:sz w:val="22"/>
          <w:szCs w:val="22"/>
        </w:rPr>
      </w:pPr>
      <w:r w:rsidRPr="006D4538">
        <w:rPr>
          <w:rFonts w:ascii="Times New Roman" w:hAnsi="Times New Roman" w:cs="Times New Roman"/>
          <w:sz w:val="22"/>
          <w:szCs w:val="22"/>
        </w:rPr>
        <w:t>3. Prekinis ženklas atvaizduojamas ant voko bei ant konsoliduotų sąskaitų.</w:t>
      </w:r>
    </w:p>
    <w:p w14:paraId="7F1BB7C6" w14:textId="77777777" w:rsidR="00474A5C" w:rsidRPr="006D4538" w:rsidRDefault="00474A5C" w:rsidP="00474A5C">
      <w:pPr>
        <w:spacing w:after="0" w:line="240" w:lineRule="auto"/>
        <w:jc w:val="both"/>
        <w:rPr>
          <w:rFonts w:ascii="Times New Roman" w:hAnsi="Times New Roman" w:cs="Times New Roman"/>
          <w:sz w:val="22"/>
          <w:szCs w:val="22"/>
        </w:rPr>
      </w:pPr>
    </w:p>
    <w:p w14:paraId="65662302" w14:textId="77777777" w:rsidR="00474A5C" w:rsidRPr="006D4538" w:rsidRDefault="00474A5C" w:rsidP="00474A5C">
      <w:pPr>
        <w:spacing w:after="0" w:line="240" w:lineRule="auto"/>
        <w:jc w:val="both"/>
        <w:rPr>
          <w:rFonts w:ascii="Times New Roman" w:hAnsi="Times New Roman" w:cs="Times New Roman"/>
          <w:b/>
          <w:sz w:val="22"/>
          <w:szCs w:val="22"/>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9"/>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9" w:name="_Toc220585281"/>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9"/>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C5AB7">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50"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20"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50"/>
      </w:tr>
      <w:tr w:rsidR="00C664AF" w:rsidRPr="00C02E6F" w14:paraId="39FDA2EE"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630226" w:rsidP="00EC15CC">
            <w:pPr>
              <w:spacing w:after="0" w:line="240" w:lineRule="auto"/>
              <w:jc w:val="both"/>
              <w:rPr>
                <w:rFonts w:ascii="Times New Roman" w:eastAsia="Yu Mincho" w:hAnsi="Times New Roman" w:cs="Times New Roman"/>
                <w:sz w:val="20"/>
                <w:szCs w:val="20"/>
              </w:rPr>
            </w:pPr>
            <w:hyperlink r:id="rId21" w:history="1">
              <w:r w:rsidR="00C664AF" w:rsidRPr="00C02E6F">
                <w:rPr>
                  <w:rFonts w:ascii="Times New Roman" w:eastAsia="Yu Mincho" w:hAnsi="Times New Roman" w:cs="Times New Roman"/>
                  <w:sz w:val="20"/>
                  <w:szCs w:val="20"/>
                </w:rPr>
                <w:t>https://vpt.lrv.lt/lt/nuorodos/kiti-duomenys/powerbi/melaginga-informacija-pateikusiu-tiekeju-sarasas-3/</w:t>
              </w:r>
            </w:hyperlink>
            <w:r w:rsidR="00C664AF" w:rsidRPr="00C02E6F">
              <w:rPr>
                <w:rFonts w:ascii="Times New Roman" w:eastAsia="Yu Mincho" w:hAnsi="Times New Roman" w:cs="Times New Roman"/>
                <w:sz w:val="20"/>
                <w:szCs w:val="20"/>
              </w:rPr>
              <w:t xml:space="preserve"> </w:t>
            </w:r>
          </w:p>
        </w:tc>
      </w:tr>
      <w:tr w:rsidR="00C664AF" w:rsidRPr="00C02E6F" w14:paraId="54F60B2D"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630226" w:rsidP="00EC15CC">
            <w:pPr>
              <w:spacing w:after="0" w:line="240" w:lineRule="auto"/>
              <w:jc w:val="both"/>
              <w:rPr>
                <w:rFonts w:ascii="Times New Roman" w:eastAsia="Yu Mincho" w:hAnsi="Times New Roman" w:cs="Times New Roman"/>
                <w:sz w:val="20"/>
                <w:szCs w:val="20"/>
              </w:rPr>
            </w:pPr>
            <w:hyperlink r:id="rId22" w:history="1">
              <w:r w:rsidR="00C664AF"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630226" w:rsidP="00E06824">
            <w:pPr>
              <w:spacing w:after="0" w:line="240" w:lineRule="auto"/>
              <w:jc w:val="both"/>
              <w:rPr>
                <w:rFonts w:ascii="Times New Roman" w:eastAsia="Yu Mincho" w:hAnsi="Times New Roman" w:cs="Times New Roman"/>
                <w:b/>
                <w:bCs/>
                <w:sz w:val="20"/>
                <w:szCs w:val="20"/>
              </w:rPr>
            </w:pPr>
            <w:hyperlink r:id="rId23" w:history="1">
              <w:r w:rsidR="00C664AF"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51" w:name="part_030e6c6c64ba4f96a23474e439d1b80c"/>
            <w:bookmarkEnd w:id="51"/>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4"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630226" w:rsidP="00EC15CC">
            <w:pPr>
              <w:spacing w:after="0" w:line="240" w:lineRule="auto"/>
              <w:jc w:val="both"/>
              <w:rPr>
                <w:rFonts w:ascii="Times New Roman" w:eastAsia="Yu Mincho" w:hAnsi="Times New Roman" w:cs="Times New Roman"/>
                <w:b/>
                <w:bCs/>
                <w:iCs/>
                <w:sz w:val="20"/>
                <w:szCs w:val="20"/>
              </w:rPr>
            </w:pPr>
            <w:hyperlink r:id="rId25" w:history="1">
              <w:r w:rsidR="00C664AF" w:rsidRPr="00C02E6F">
                <w:rPr>
                  <w:rFonts w:ascii="Times New Roman" w:eastAsia="Yu Mincho" w:hAnsi="Times New Roman" w:cs="Times New Roman"/>
                  <w:sz w:val="20"/>
                  <w:szCs w:val="20"/>
                </w:rPr>
                <w:t>https://vpt.lrv.lt/lt/naujienos-3/finansiniu-ataskaitu-nepateikimas-gali-tapti-kliutimi-dalyvauti-viesuosiuose-pirkimuose/</w:t>
              </w:r>
            </w:hyperlink>
            <w:r w:rsidR="00C664AF" w:rsidRPr="00C02E6F">
              <w:rPr>
                <w:rFonts w:ascii="Times New Roman" w:eastAsia="Yu Mincho" w:hAnsi="Times New Roman" w:cs="Times New Roman"/>
                <w:sz w:val="20"/>
                <w:szCs w:val="20"/>
              </w:rPr>
              <w:t xml:space="preserve"> </w:t>
            </w:r>
          </w:p>
        </w:tc>
      </w:tr>
      <w:tr w:rsidR="00C664AF" w:rsidRPr="00C02E6F" w14:paraId="4310F4CB"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6"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C5AB7">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630226" w:rsidP="00EC15CC">
            <w:pPr>
              <w:spacing w:after="0" w:line="240" w:lineRule="auto"/>
              <w:rPr>
                <w:rFonts w:ascii="Times New Roman" w:eastAsia="Yu Mincho" w:hAnsi="Times New Roman" w:cs="Times New Roman"/>
                <w:bCs/>
                <w:iCs/>
                <w:sz w:val="20"/>
                <w:szCs w:val="20"/>
                <w:lang w:eastAsia="en-US"/>
              </w:rPr>
            </w:pPr>
            <w:hyperlink r:id="rId27" w:history="1">
              <w:r w:rsidR="00C664AF" w:rsidRPr="00C02E6F">
                <w:rPr>
                  <w:rFonts w:ascii="Times New Roman" w:eastAsia="Yu Mincho" w:hAnsi="Times New Roman" w:cs="Times New Roman"/>
                  <w:sz w:val="20"/>
                  <w:szCs w:val="20"/>
                  <w:u w:val="single"/>
                </w:rPr>
                <w:t>https://kt.gov.lt/lt/atviri-duomenys/diskvalifikavimas-is-viesuju-pirkimu</w:t>
              </w:r>
            </w:hyperlink>
            <w:r w:rsidR="00C664AF"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2" w:name="_Toc220585282"/>
      <w:r w:rsidRPr="00C02E6F">
        <w:rPr>
          <w:rFonts w:ascii="Times New Roman" w:hAnsi="Times New Roman" w:cs="Times New Roman"/>
          <w:color w:val="0D0D0D" w:themeColor="text1" w:themeTint="F2"/>
          <w:sz w:val="21"/>
          <w:szCs w:val="21"/>
        </w:rPr>
        <w:t>Pirkimo sąlygų 4 priedas „Tiekėjų kvalifikacijos reikalavimai ir</w:t>
      </w:r>
      <w:bookmarkEnd w:id="52"/>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3" w:name="_Toc220585283"/>
      <w:r w:rsidRPr="00C02E6F">
        <w:rPr>
          <w:rFonts w:ascii="Times New Roman" w:hAnsi="Times New Roman" w:cs="Times New Roman"/>
          <w:color w:val="0D0D0D" w:themeColor="text1" w:themeTint="F2"/>
          <w:sz w:val="21"/>
          <w:szCs w:val="21"/>
        </w:rPr>
        <w:t>reikalaujami kokybės bei aplinkos apsaugos vadybos sistemų standartai “</w:t>
      </w:r>
      <w:bookmarkEnd w:id="53"/>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3348150B" w14:textId="77777777" w:rsidR="008E7DE5" w:rsidRPr="008E7DE5" w:rsidRDefault="008E7DE5" w:rsidP="008E7DE5">
      <w:pPr>
        <w:pStyle w:val="Paantrat"/>
        <w:spacing w:line="240" w:lineRule="auto"/>
        <w:jc w:val="center"/>
        <w:rPr>
          <w:rFonts w:ascii="Times New Roman" w:hAnsi="Times New Roman" w:cs="Times New Roman"/>
          <w:b/>
          <w:smallCaps/>
          <w:sz w:val="22"/>
          <w:szCs w:val="22"/>
        </w:rPr>
      </w:pPr>
      <w:r w:rsidRPr="008E7DE5">
        <w:rPr>
          <w:rFonts w:ascii="Times New Roman" w:hAnsi="Times New Roman" w:cs="Times New Roman"/>
          <w:b/>
          <w:smallCaps/>
          <w:sz w:val="22"/>
          <w:szCs w:val="22"/>
        </w:rPr>
        <w:t xml:space="preserve">TIEKĖJŲ KVALIFIKACIJOS REIKALAVIMAI </w:t>
      </w:r>
    </w:p>
    <w:p w14:paraId="6F5C26AD" w14:textId="77777777" w:rsidR="008E7DE5" w:rsidRPr="008E7DE5" w:rsidRDefault="008E7DE5" w:rsidP="008E7DE5">
      <w:pPr>
        <w:pStyle w:val="Sraopastraipa"/>
        <w:numPr>
          <w:ilvl w:val="0"/>
          <w:numId w:val="20"/>
        </w:numPr>
        <w:spacing w:after="0" w:line="20" w:lineRule="atLeast"/>
        <w:ind w:left="0" w:firstLine="567"/>
        <w:jc w:val="both"/>
        <w:rPr>
          <w:rFonts w:ascii="Times New Roman" w:hAnsi="Times New Roman" w:cs="Times New Roman"/>
          <w:sz w:val="22"/>
          <w:szCs w:val="22"/>
        </w:rPr>
      </w:pPr>
      <w:r w:rsidRPr="008E7DE5">
        <w:rPr>
          <w:rFonts w:ascii="Times New Roman" w:hAnsi="Times New Roman" w:cs="Times New Roman"/>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3D44B954" w14:textId="77777777" w:rsidR="008E7DE5" w:rsidRPr="008E7DE5" w:rsidRDefault="008E7DE5" w:rsidP="008E7DE5">
      <w:pPr>
        <w:pStyle w:val="Sraopastraipa"/>
        <w:numPr>
          <w:ilvl w:val="0"/>
          <w:numId w:val="20"/>
        </w:numPr>
        <w:spacing w:after="0" w:line="240" w:lineRule="auto"/>
        <w:ind w:left="0" w:firstLine="567"/>
        <w:jc w:val="both"/>
        <w:rPr>
          <w:rFonts w:ascii="Times New Roman" w:hAnsi="Times New Roman" w:cs="Times New Roman"/>
          <w:sz w:val="22"/>
          <w:szCs w:val="22"/>
        </w:rPr>
      </w:pPr>
      <w:r w:rsidRPr="008E7DE5">
        <w:rPr>
          <w:rFonts w:ascii="Times New Roman" w:hAnsi="Times New Roman" w:cs="Times New Roman"/>
          <w:sz w:val="22"/>
          <w:szCs w:val="22"/>
        </w:rPr>
        <w:t>Kai tiekėjas remiasi kitų ūkio subjektų pajėgumais, kad atitiktų nustatytus ekonominio ir finansinio pajėgumo reikalavimus</w:t>
      </w:r>
      <w:r w:rsidRPr="008E7DE5">
        <w:rPr>
          <w:rFonts w:ascii="Times New Roman" w:eastAsia="Calibri" w:hAnsi="Times New Roman" w:cs="Times New Roman"/>
          <w:sz w:val="22"/>
          <w:szCs w:val="22"/>
        </w:rPr>
        <w:t xml:space="preserve">, jie </w:t>
      </w:r>
      <w:r w:rsidRPr="008E7DE5">
        <w:rPr>
          <w:rFonts w:ascii="Times New Roman" w:hAnsi="Times New Roman" w:cs="Times New Roman"/>
          <w:sz w:val="22"/>
          <w:szCs w:val="22"/>
        </w:rPr>
        <w:t>privalo prisiimti solidarią atsakomybę už sutarties įvykdymą.</w:t>
      </w:r>
      <w:r w:rsidRPr="008E7DE5">
        <w:rPr>
          <w:rFonts w:ascii="Times New Roman" w:eastAsia="Calibri" w:hAnsi="Times New Roman" w:cs="Times New Roman"/>
          <w:sz w:val="22"/>
          <w:szCs w:val="22"/>
        </w:rPr>
        <w:t xml:space="preserve"> </w:t>
      </w:r>
      <w:r w:rsidRPr="008E7DE5">
        <w:rPr>
          <w:rFonts w:ascii="Times New Roman" w:eastAsia="Calibri" w:hAnsi="Times New Roman" w:cs="Times New Roman"/>
          <w:iCs/>
          <w:sz w:val="22"/>
          <w:szCs w:val="22"/>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1086965F" w14:textId="77777777" w:rsidR="008E7DE5" w:rsidRPr="008E7DE5" w:rsidRDefault="008E7DE5" w:rsidP="008E7DE5">
      <w:pPr>
        <w:pStyle w:val="Sraopastraipa"/>
        <w:numPr>
          <w:ilvl w:val="0"/>
          <w:numId w:val="20"/>
        </w:numPr>
        <w:spacing w:after="0" w:line="240" w:lineRule="auto"/>
        <w:ind w:left="0" w:firstLine="567"/>
        <w:jc w:val="both"/>
        <w:rPr>
          <w:rFonts w:ascii="Times New Roman" w:hAnsi="Times New Roman" w:cs="Times New Roman"/>
          <w:sz w:val="22"/>
          <w:szCs w:val="22"/>
        </w:rPr>
      </w:pPr>
      <w:r w:rsidRPr="008E7DE5">
        <w:rPr>
          <w:rFonts w:ascii="Times New Roman" w:hAnsi="Times New Roman" w:cs="Times New Roman"/>
          <w:sz w:val="22"/>
          <w:szCs w:val="22"/>
        </w:rPr>
        <w:t>Perkantysis subjektas gali laikyti, kad tiekėjas neturi reikalaujamo profesinio pajėgumo, jeigu nustato tiekėjo interesų konfliktą, galintį neigiamai paveikti sutarties vykdymą. Perkantysis subjektas, veikia srityje, kuri laikoma nacionaliniam saugumui užtikrinti strategiškai svarbių ūkio sektorių dalimi, todėl atlikdamas šį pirkimą, laikys, kad tiekėjas turi interesų konfliktą, galintį neigiamai paveikti sutarties vykdymą, jeigu turi informacijos, kad tiekėjas ir jo pasitelkiami subtiekėjai turi interesų, galinčių kelti grėsmę nacionaliniam saugumui.</w:t>
      </w:r>
    </w:p>
    <w:p w14:paraId="16437F99" w14:textId="77777777" w:rsidR="008E7DE5" w:rsidRPr="008E7DE5" w:rsidRDefault="008E7DE5" w:rsidP="008E7DE5">
      <w:pPr>
        <w:pStyle w:val="Sraopastraipa"/>
        <w:spacing w:after="0" w:line="240" w:lineRule="auto"/>
        <w:ind w:left="567"/>
        <w:jc w:val="both"/>
        <w:rPr>
          <w:rFonts w:ascii="Times New Roman" w:hAnsi="Times New Roman" w:cs="Times New Roman"/>
          <w:sz w:val="22"/>
          <w:szCs w:val="22"/>
        </w:rPr>
      </w:pPr>
    </w:p>
    <w:p w14:paraId="3682D631" w14:textId="77777777" w:rsidR="008E7DE5" w:rsidRPr="008E7DE5" w:rsidRDefault="008E7DE5" w:rsidP="008E7DE5">
      <w:pPr>
        <w:tabs>
          <w:tab w:val="left" w:pos="709"/>
        </w:tabs>
        <w:spacing w:after="0" w:line="240" w:lineRule="auto"/>
        <w:jc w:val="both"/>
        <w:rPr>
          <w:rFonts w:ascii="Times New Roman" w:eastAsiaTheme="minorHAnsi" w:hAnsi="Times New Roman" w:cs="Times New Roman"/>
          <w:b/>
          <w:i/>
          <w:iCs/>
          <w:color w:val="7030A0"/>
          <w:sz w:val="22"/>
          <w:szCs w:val="22"/>
          <w:lang w:eastAsia="en-US"/>
        </w:rPr>
      </w:pPr>
    </w:p>
    <w:tbl>
      <w:tblPr>
        <w:tblStyle w:val="TableGrid3"/>
        <w:tblW w:w="4992" w:type="pct"/>
        <w:tblLook w:val="04A0" w:firstRow="1" w:lastRow="0" w:firstColumn="1" w:lastColumn="0" w:noHBand="0" w:noVBand="1"/>
      </w:tblPr>
      <w:tblGrid>
        <w:gridCol w:w="2916"/>
        <w:gridCol w:w="4678"/>
        <w:gridCol w:w="16"/>
        <w:gridCol w:w="65"/>
        <w:gridCol w:w="2120"/>
      </w:tblGrid>
      <w:tr w:rsidR="008E7DE5" w:rsidRPr="008E7DE5" w14:paraId="7363FF63"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45FE5D3" w14:textId="77777777" w:rsidR="008E7DE5" w:rsidRPr="008E7DE5" w:rsidRDefault="008E7DE5" w:rsidP="008E7DE5">
            <w:pPr>
              <w:pStyle w:val="Sraopastraipa"/>
              <w:numPr>
                <w:ilvl w:val="0"/>
                <w:numId w:val="20"/>
              </w:numPr>
              <w:spacing w:before="60" w:after="60" w:line="256" w:lineRule="auto"/>
              <w:jc w:val="both"/>
              <w:rPr>
                <w:b/>
                <w:bCs/>
                <w:sz w:val="22"/>
                <w:szCs w:val="22"/>
              </w:rPr>
            </w:pPr>
            <w:r w:rsidRPr="008E7DE5">
              <w:rPr>
                <w:b/>
                <w:bCs/>
                <w:color w:val="000000"/>
                <w:sz w:val="22"/>
                <w:szCs w:val="22"/>
              </w:rPr>
              <w:t>Kvalifikacijos reikalavimas</w:t>
            </w:r>
          </w:p>
        </w:tc>
        <w:tc>
          <w:tcPr>
            <w:tcW w:w="238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E00A930"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Atitiktį reikalavimui įrodantys dokumentai</w:t>
            </w:r>
          </w:p>
        </w:tc>
        <w:tc>
          <w:tcPr>
            <w:tcW w:w="1123"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A6798F6"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Subjektas, kuris turi atitikti reikalavimą</w:t>
            </w:r>
          </w:p>
        </w:tc>
      </w:tr>
      <w:tr w:rsidR="008E7DE5" w:rsidRPr="008E7DE5" w14:paraId="43DCB6D1"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5E497A11" w14:textId="77777777" w:rsidR="008E7DE5" w:rsidRPr="008E7DE5" w:rsidRDefault="008E7DE5" w:rsidP="009C5AB7">
            <w:pPr>
              <w:autoSpaceDE w:val="0"/>
              <w:autoSpaceDN w:val="0"/>
              <w:adjustRightInd w:val="0"/>
              <w:jc w:val="center"/>
              <w:rPr>
                <w:b/>
                <w:color w:val="000000"/>
                <w:sz w:val="22"/>
                <w:szCs w:val="22"/>
              </w:rPr>
            </w:pPr>
            <w:r w:rsidRPr="008E7DE5">
              <w:rPr>
                <w:b/>
                <w:color w:val="000000"/>
                <w:sz w:val="22"/>
                <w:szCs w:val="22"/>
              </w:rPr>
              <w:t>Teisė verstis veikla</w:t>
            </w:r>
          </w:p>
        </w:tc>
      </w:tr>
      <w:tr w:rsidR="008E7DE5" w:rsidRPr="008E7DE5" w14:paraId="46B3822D" w14:textId="77777777" w:rsidTr="009C5AB7">
        <w:tc>
          <w:tcPr>
            <w:tcW w:w="1489" w:type="pct"/>
            <w:tcBorders>
              <w:top w:val="single" w:sz="4" w:space="0" w:color="000000"/>
              <w:left w:val="single" w:sz="4" w:space="0" w:color="000000"/>
              <w:bottom w:val="single" w:sz="4" w:space="0" w:color="000000"/>
              <w:right w:val="single" w:sz="4" w:space="0" w:color="000000"/>
            </w:tcBorders>
          </w:tcPr>
          <w:p w14:paraId="055E4533" w14:textId="77777777" w:rsidR="008E7DE5" w:rsidRPr="008E7DE5" w:rsidRDefault="008E7DE5" w:rsidP="009C5AB7">
            <w:pPr>
              <w:autoSpaceDE w:val="0"/>
              <w:autoSpaceDN w:val="0"/>
              <w:adjustRightInd w:val="0"/>
              <w:jc w:val="both"/>
              <w:rPr>
                <w:color w:val="000000"/>
                <w:sz w:val="22"/>
                <w:szCs w:val="22"/>
              </w:rPr>
            </w:pPr>
            <w:r w:rsidRPr="008E7DE5">
              <w:rPr>
                <w:color w:val="000000"/>
                <w:sz w:val="22"/>
                <w:szCs w:val="22"/>
              </w:rPr>
              <w:t>Tiekėjas turi teisę teikti finansines paslaugas.</w:t>
            </w:r>
          </w:p>
          <w:p w14:paraId="0C915DC4" w14:textId="77777777" w:rsidR="008E7DE5" w:rsidRPr="008E7DE5" w:rsidRDefault="008E7DE5" w:rsidP="009C5AB7">
            <w:pPr>
              <w:autoSpaceDE w:val="0"/>
              <w:autoSpaceDN w:val="0"/>
              <w:adjustRightInd w:val="0"/>
              <w:rPr>
                <w:color w:val="000000"/>
                <w:sz w:val="22"/>
                <w:szCs w:val="22"/>
              </w:rPr>
            </w:pPr>
          </w:p>
          <w:p w14:paraId="3FC6F06F" w14:textId="77777777" w:rsidR="008E7DE5" w:rsidRPr="008E7DE5" w:rsidRDefault="008E7DE5" w:rsidP="009C5AB7">
            <w:pPr>
              <w:autoSpaceDE w:val="0"/>
              <w:autoSpaceDN w:val="0"/>
              <w:adjustRightInd w:val="0"/>
              <w:rPr>
                <w:i/>
                <w:color w:val="000000"/>
                <w:sz w:val="22"/>
                <w:szCs w:val="22"/>
              </w:rPr>
            </w:pPr>
            <w:r w:rsidRPr="008E7DE5">
              <w:rPr>
                <w:i/>
                <w:color w:val="000000"/>
                <w:sz w:val="22"/>
                <w:szCs w:val="22"/>
              </w:rPr>
              <w:t>Kvalifikacinio reikalavimo teisinis pagrindas:</w:t>
            </w:r>
          </w:p>
          <w:p w14:paraId="4E02B00F" w14:textId="77777777" w:rsidR="008E7DE5" w:rsidRPr="008E7DE5" w:rsidRDefault="008E7DE5" w:rsidP="009C5AB7">
            <w:pPr>
              <w:autoSpaceDE w:val="0"/>
              <w:autoSpaceDN w:val="0"/>
              <w:adjustRightInd w:val="0"/>
              <w:rPr>
                <w:color w:val="000000"/>
                <w:sz w:val="22"/>
                <w:szCs w:val="22"/>
              </w:rPr>
            </w:pPr>
            <w:r w:rsidRPr="008E7DE5">
              <w:rPr>
                <w:color w:val="000000"/>
                <w:sz w:val="22"/>
                <w:szCs w:val="22"/>
              </w:rPr>
              <w:t xml:space="preserve">Lietuvos Respublikos mokėjimų įstatymo 5 ir 6 straipsniai, Lietuvos Respublikos mokėjimo įstaigų įstatymas, kaip tai nustatyta Lietuvos Respublikos </w:t>
            </w:r>
          </w:p>
        </w:tc>
        <w:tc>
          <w:tcPr>
            <w:tcW w:w="2429" w:type="pct"/>
            <w:gridSpan w:val="3"/>
            <w:tcBorders>
              <w:top w:val="single" w:sz="4" w:space="0" w:color="000000"/>
              <w:left w:val="single" w:sz="4" w:space="0" w:color="000000"/>
              <w:bottom w:val="single" w:sz="4" w:space="0" w:color="000000"/>
              <w:right w:val="single" w:sz="4" w:space="0" w:color="000000"/>
            </w:tcBorders>
          </w:tcPr>
          <w:p w14:paraId="58291234" w14:textId="77777777" w:rsidR="008E7DE5" w:rsidRPr="008E7DE5" w:rsidRDefault="008E7DE5" w:rsidP="009C5AB7">
            <w:pPr>
              <w:spacing w:line="300" w:lineRule="atLeast"/>
              <w:jc w:val="both"/>
              <w:rPr>
                <w:sz w:val="22"/>
                <w:szCs w:val="22"/>
              </w:rPr>
            </w:pPr>
            <w:r w:rsidRPr="008E7DE5">
              <w:rPr>
                <w:sz w:val="22"/>
                <w:szCs w:val="22"/>
              </w:rPr>
              <w:t xml:space="preserve">Pateikiama: Lietuvos banko išduotos mokėjimo įstaigos licencijos kopija. </w:t>
            </w:r>
          </w:p>
          <w:p w14:paraId="3AAC3E2A" w14:textId="77777777" w:rsidR="008E7DE5" w:rsidRPr="008E7DE5" w:rsidRDefault="008E7DE5" w:rsidP="009C5AB7">
            <w:pPr>
              <w:autoSpaceDE w:val="0"/>
              <w:autoSpaceDN w:val="0"/>
              <w:adjustRightInd w:val="0"/>
              <w:rPr>
                <w:b/>
                <w:color w:val="000000"/>
                <w:sz w:val="22"/>
                <w:szCs w:val="22"/>
              </w:rPr>
            </w:pPr>
            <w:r w:rsidRPr="008E7DE5">
              <w:rPr>
                <w:sz w:val="22"/>
                <w:szCs w:val="22"/>
              </w:rPr>
              <w:t xml:space="preserve">Tiekėjo teisė teikti nurodytas paslaugas bus tikrinama informacinėje sistemoje </w:t>
            </w:r>
            <w:hyperlink r:id="rId28" w:history="1">
              <w:r w:rsidRPr="008E7DE5">
                <w:rPr>
                  <w:rStyle w:val="Hipersaitas"/>
                  <w:sz w:val="22"/>
                  <w:szCs w:val="22"/>
                </w:rPr>
                <w:t>http://www.lb.lt/lt/licencijos</w:t>
              </w:r>
            </w:hyperlink>
          </w:p>
        </w:tc>
        <w:tc>
          <w:tcPr>
            <w:tcW w:w="1082" w:type="pct"/>
            <w:tcBorders>
              <w:top w:val="single" w:sz="4" w:space="0" w:color="000000"/>
              <w:left w:val="single" w:sz="4" w:space="0" w:color="000000"/>
              <w:bottom w:val="single" w:sz="4" w:space="0" w:color="000000"/>
              <w:right w:val="single" w:sz="4" w:space="0" w:color="000000"/>
            </w:tcBorders>
          </w:tcPr>
          <w:p w14:paraId="7CD9B2F6" w14:textId="77777777" w:rsidR="008E7DE5" w:rsidRPr="008E7DE5" w:rsidRDefault="008E7DE5" w:rsidP="009C5AB7">
            <w:pPr>
              <w:autoSpaceDE w:val="0"/>
              <w:autoSpaceDN w:val="0"/>
              <w:adjustRightInd w:val="0"/>
              <w:jc w:val="both"/>
              <w:rPr>
                <w:sz w:val="22"/>
                <w:szCs w:val="22"/>
              </w:rPr>
            </w:pPr>
            <w:r w:rsidRPr="008E7DE5">
              <w:rPr>
                <w:sz w:val="22"/>
                <w:szCs w:val="22"/>
              </w:rPr>
              <w:t>Tiekėjas (tiekėjų grupės parneriai kartu, kiti ūkio subjektai (subtiekėjai ar tretieji asmenys), kurių pajėgumais remiasi tiekėjas.</w:t>
            </w:r>
          </w:p>
        </w:tc>
      </w:tr>
      <w:tr w:rsidR="008E7DE5" w:rsidRPr="008E7DE5" w14:paraId="246E26D0" w14:textId="77777777" w:rsidTr="009C5AB7">
        <w:tc>
          <w:tcPr>
            <w:tcW w:w="1489" w:type="pct"/>
            <w:tcBorders>
              <w:top w:val="single" w:sz="4" w:space="0" w:color="000000"/>
              <w:left w:val="single" w:sz="4" w:space="0" w:color="000000"/>
              <w:bottom w:val="single" w:sz="4" w:space="0" w:color="000000"/>
              <w:right w:val="single" w:sz="4" w:space="0" w:color="000000"/>
            </w:tcBorders>
          </w:tcPr>
          <w:p w14:paraId="6F95C718" w14:textId="77777777" w:rsidR="008E7DE5" w:rsidRPr="008E7DE5" w:rsidRDefault="008E7DE5" w:rsidP="009C5AB7">
            <w:pPr>
              <w:autoSpaceDE w:val="0"/>
              <w:autoSpaceDN w:val="0"/>
              <w:adjustRightInd w:val="0"/>
              <w:jc w:val="both"/>
              <w:rPr>
                <w:color w:val="000000"/>
                <w:sz w:val="22"/>
                <w:szCs w:val="22"/>
              </w:rPr>
            </w:pPr>
            <w:r w:rsidRPr="008E7DE5">
              <w:rPr>
                <w:color w:val="000000"/>
                <w:sz w:val="22"/>
                <w:szCs w:val="22"/>
              </w:rPr>
              <w:t>Tiekėjas turi teisę teikti pašto paslaugas</w:t>
            </w:r>
          </w:p>
          <w:p w14:paraId="6003E03F" w14:textId="77777777" w:rsidR="008E7DE5" w:rsidRPr="008E7DE5" w:rsidRDefault="008E7DE5" w:rsidP="009C5AB7">
            <w:pPr>
              <w:autoSpaceDE w:val="0"/>
              <w:autoSpaceDN w:val="0"/>
              <w:adjustRightInd w:val="0"/>
              <w:jc w:val="both"/>
              <w:rPr>
                <w:color w:val="000000"/>
                <w:sz w:val="22"/>
                <w:szCs w:val="22"/>
              </w:rPr>
            </w:pPr>
          </w:p>
          <w:p w14:paraId="0FBECCE5" w14:textId="77777777" w:rsidR="008E7DE5" w:rsidRPr="008E7DE5" w:rsidRDefault="008E7DE5" w:rsidP="009C5AB7">
            <w:pPr>
              <w:autoSpaceDE w:val="0"/>
              <w:autoSpaceDN w:val="0"/>
              <w:adjustRightInd w:val="0"/>
              <w:jc w:val="both"/>
              <w:rPr>
                <w:i/>
                <w:color w:val="000000"/>
                <w:sz w:val="22"/>
                <w:szCs w:val="22"/>
              </w:rPr>
            </w:pPr>
            <w:r w:rsidRPr="008E7DE5">
              <w:rPr>
                <w:i/>
                <w:color w:val="000000"/>
                <w:sz w:val="22"/>
                <w:szCs w:val="22"/>
              </w:rPr>
              <w:t>Kvalifikacinio reikalavimo teisinis pagrindas:</w:t>
            </w:r>
          </w:p>
          <w:p w14:paraId="25C73845" w14:textId="77777777" w:rsidR="008E7DE5" w:rsidRPr="008E7DE5" w:rsidRDefault="008E7DE5" w:rsidP="009C5AB7">
            <w:pPr>
              <w:autoSpaceDE w:val="0"/>
              <w:autoSpaceDN w:val="0"/>
              <w:adjustRightInd w:val="0"/>
              <w:jc w:val="both"/>
              <w:rPr>
                <w:color w:val="000000"/>
                <w:sz w:val="22"/>
                <w:szCs w:val="22"/>
              </w:rPr>
            </w:pPr>
            <w:r w:rsidRPr="008E7DE5">
              <w:rPr>
                <w:color w:val="000000"/>
                <w:sz w:val="22"/>
                <w:szCs w:val="22"/>
              </w:rPr>
              <w:lastRenderedPageBreak/>
              <w:t>Lietuvos Respublikos pašto įstatymo 6 straipsnio 3 dalis.</w:t>
            </w:r>
          </w:p>
        </w:tc>
        <w:tc>
          <w:tcPr>
            <w:tcW w:w="2429" w:type="pct"/>
            <w:gridSpan w:val="3"/>
            <w:tcBorders>
              <w:top w:val="single" w:sz="4" w:space="0" w:color="000000"/>
              <w:left w:val="single" w:sz="4" w:space="0" w:color="000000"/>
              <w:bottom w:val="single" w:sz="4" w:space="0" w:color="000000"/>
              <w:right w:val="single" w:sz="4" w:space="0" w:color="000000"/>
            </w:tcBorders>
          </w:tcPr>
          <w:p w14:paraId="66C6890E" w14:textId="77777777" w:rsidR="008E7DE5" w:rsidRPr="008E7DE5" w:rsidRDefault="008E7DE5" w:rsidP="009C5AB7">
            <w:pPr>
              <w:spacing w:line="300" w:lineRule="atLeast"/>
              <w:jc w:val="both"/>
              <w:rPr>
                <w:sz w:val="22"/>
                <w:szCs w:val="22"/>
              </w:rPr>
            </w:pPr>
            <w:r w:rsidRPr="008E7DE5">
              <w:rPr>
                <w:sz w:val="22"/>
                <w:szCs w:val="22"/>
              </w:rPr>
              <w:lastRenderedPageBreak/>
              <w:t xml:space="preserve">Pateikiama: Ryšių reguliavimo tarnybos išduoto leidimo kopija. </w:t>
            </w:r>
          </w:p>
        </w:tc>
        <w:tc>
          <w:tcPr>
            <w:tcW w:w="1082" w:type="pct"/>
            <w:tcBorders>
              <w:top w:val="single" w:sz="4" w:space="0" w:color="000000"/>
              <w:left w:val="single" w:sz="4" w:space="0" w:color="000000"/>
              <w:bottom w:val="single" w:sz="4" w:space="0" w:color="000000"/>
              <w:right w:val="single" w:sz="4" w:space="0" w:color="000000"/>
            </w:tcBorders>
          </w:tcPr>
          <w:p w14:paraId="6984BDB1" w14:textId="77777777" w:rsidR="008E7DE5" w:rsidRPr="008E7DE5" w:rsidRDefault="008E7DE5" w:rsidP="009C5AB7">
            <w:pPr>
              <w:autoSpaceDE w:val="0"/>
              <w:autoSpaceDN w:val="0"/>
              <w:adjustRightInd w:val="0"/>
              <w:jc w:val="both"/>
              <w:rPr>
                <w:sz w:val="22"/>
                <w:szCs w:val="22"/>
              </w:rPr>
            </w:pPr>
            <w:r w:rsidRPr="008E7DE5">
              <w:rPr>
                <w:sz w:val="22"/>
                <w:szCs w:val="22"/>
              </w:rPr>
              <w:t xml:space="preserve">Tiekėjas (tiekėjų grupės parneriai kartu, kiti ūkio subjektai (subtiekėjai ar tretieji asmenys), </w:t>
            </w:r>
            <w:r w:rsidRPr="008E7DE5">
              <w:rPr>
                <w:sz w:val="22"/>
                <w:szCs w:val="22"/>
              </w:rPr>
              <w:lastRenderedPageBreak/>
              <w:t>kurių pajėgumais remiasi tiekėjas.</w:t>
            </w:r>
          </w:p>
        </w:tc>
      </w:tr>
      <w:tr w:rsidR="008E7DE5" w:rsidRPr="008E7DE5" w14:paraId="47C11AD8"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30D3C88A" w14:textId="77777777" w:rsidR="008E7DE5" w:rsidRPr="008E7DE5" w:rsidRDefault="008E7DE5" w:rsidP="009C5AB7">
            <w:pPr>
              <w:autoSpaceDE w:val="0"/>
              <w:autoSpaceDN w:val="0"/>
              <w:adjustRightInd w:val="0"/>
              <w:jc w:val="center"/>
              <w:rPr>
                <w:b/>
                <w:color w:val="000000"/>
                <w:sz w:val="22"/>
                <w:szCs w:val="22"/>
              </w:rPr>
            </w:pPr>
          </w:p>
        </w:tc>
      </w:tr>
      <w:tr w:rsidR="008E7DE5" w:rsidRPr="008E7DE5" w14:paraId="7B246735"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562F9999" w14:textId="77777777" w:rsidR="008E7DE5" w:rsidRPr="008E7DE5" w:rsidRDefault="008E7DE5" w:rsidP="009C5AB7">
            <w:pPr>
              <w:autoSpaceDE w:val="0"/>
              <w:autoSpaceDN w:val="0"/>
              <w:adjustRightInd w:val="0"/>
              <w:jc w:val="center"/>
              <w:rPr>
                <w:b/>
                <w:color w:val="000000"/>
                <w:sz w:val="22"/>
                <w:szCs w:val="22"/>
              </w:rPr>
            </w:pPr>
            <w:r w:rsidRPr="008E7DE5">
              <w:rPr>
                <w:b/>
                <w:color w:val="000000"/>
                <w:sz w:val="22"/>
                <w:szCs w:val="22"/>
              </w:rPr>
              <w:t>Finansinis ir ekonominis pajėgumas</w:t>
            </w:r>
          </w:p>
        </w:tc>
      </w:tr>
      <w:tr w:rsidR="008E7DE5" w:rsidRPr="008E7DE5" w14:paraId="2A2FF3DF" w14:textId="77777777" w:rsidTr="009C5AB7">
        <w:tc>
          <w:tcPr>
            <w:tcW w:w="1489" w:type="pct"/>
            <w:tcBorders>
              <w:top w:val="single" w:sz="4" w:space="0" w:color="000000"/>
              <w:left w:val="single" w:sz="4" w:space="0" w:color="000000"/>
              <w:bottom w:val="single" w:sz="4" w:space="0" w:color="000000"/>
              <w:right w:val="single" w:sz="4" w:space="0" w:color="auto"/>
            </w:tcBorders>
          </w:tcPr>
          <w:p w14:paraId="3E985A49"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Metinės visos veiklos pajamos kiekvienais paskutiniais trejais finansiniais metais, o jei ūkio subjektas įregistruotas vėliau ar veiklą pradėjo vėliau – nuo ūkio subjekto įregistravimo ar veiklos pradžios, yra ne mažesnės nei 500 000 (penki šimtai tūkstančių) Eur.</w:t>
            </w:r>
          </w:p>
          <w:p w14:paraId="75CC6A13" w14:textId="77777777" w:rsidR="008E7DE5" w:rsidRPr="008E7DE5" w:rsidRDefault="008E7DE5" w:rsidP="009C5AB7">
            <w:pPr>
              <w:spacing w:after="200" w:line="240" w:lineRule="auto"/>
              <w:jc w:val="both"/>
              <w:rPr>
                <w:rFonts w:eastAsia="Times New Roman"/>
                <w:spacing w:val="2"/>
                <w:sz w:val="22"/>
                <w:szCs w:val="22"/>
              </w:rPr>
            </w:pPr>
          </w:p>
          <w:p w14:paraId="3E0E46A6" w14:textId="77777777" w:rsidR="008E7DE5" w:rsidRPr="008E7DE5" w:rsidRDefault="008E7DE5" w:rsidP="009C5AB7">
            <w:pPr>
              <w:widowControl w:val="0"/>
              <w:autoSpaceDE w:val="0"/>
              <w:autoSpaceDN w:val="0"/>
              <w:adjustRightInd w:val="0"/>
              <w:spacing w:line="240" w:lineRule="auto"/>
              <w:ind w:left="22"/>
              <w:rPr>
                <w:rFonts w:eastAsia="Times New Roman"/>
                <w:i/>
                <w:sz w:val="22"/>
                <w:szCs w:val="22"/>
              </w:rPr>
            </w:pPr>
            <w:r w:rsidRPr="008E7DE5">
              <w:rPr>
                <w:rFonts w:eastAsia="Times New Roman"/>
                <w:i/>
                <w:sz w:val="22"/>
                <w:szCs w:val="22"/>
              </w:rPr>
              <w:t>Kvalifikacinio reikalavimo teisinis pagrindas:</w:t>
            </w:r>
          </w:p>
          <w:p w14:paraId="44B92FF0"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Lietuvos Respublikos viešųjų pirkimų įstatymo 47 straipsnio 3 dalis ir 51 straipsnio 5 dalis.</w:t>
            </w:r>
          </w:p>
          <w:p w14:paraId="0F70D7AB" w14:textId="08EE1DAD"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Tiekėjo kvalifikacijos reikalavimų nustatymo metodika 6 ir 12</w:t>
            </w:r>
            <w:r w:rsidR="00C80DFB">
              <w:rPr>
                <w:rFonts w:eastAsia="Times New Roman"/>
                <w:spacing w:val="2"/>
                <w:sz w:val="22"/>
                <w:szCs w:val="22"/>
              </w:rPr>
              <w:t xml:space="preserve"> </w:t>
            </w:r>
            <w:r w:rsidRPr="008E7DE5">
              <w:rPr>
                <w:rFonts w:eastAsia="Times New Roman"/>
                <w:spacing w:val="2"/>
                <w:sz w:val="22"/>
                <w:szCs w:val="22"/>
              </w:rPr>
              <w:t>punktai</w:t>
            </w:r>
          </w:p>
        </w:tc>
        <w:tc>
          <w:tcPr>
            <w:tcW w:w="2396" w:type="pct"/>
            <w:gridSpan w:val="2"/>
            <w:tcBorders>
              <w:top w:val="single" w:sz="4" w:space="0" w:color="000000"/>
              <w:left w:val="single" w:sz="4" w:space="0" w:color="auto"/>
              <w:bottom w:val="single" w:sz="4" w:space="0" w:color="000000"/>
              <w:right w:val="single" w:sz="4" w:space="0" w:color="000000"/>
            </w:tcBorders>
          </w:tcPr>
          <w:p w14:paraId="770E678D" w14:textId="77777777" w:rsidR="008E7DE5" w:rsidRPr="008E7DE5" w:rsidRDefault="008E7DE5" w:rsidP="009C5AB7">
            <w:pPr>
              <w:spacing w:line="240" w:lineRule="auto"/>
              <w:jc w:val="both"/>
              <w:rPr>
                <w:sz w:val="22"/>
                <w:szCs w:val="22"/>
              </w:rPr>
            </w:pPr>
            <w:r w:rsidRPr="008E7DE5">
              <w:rPr>
                <w:sz w:val="22"/>
                <w:szCs w:val="22"/>
              </w:rPr>
              <w:t>paskutinių trejų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Jeigu tiekėjas dėl pateisinamų priežasčių negali pateikti pirkimo vykdytojo reikalaujamų jo finansinį ir ekonominį pajėgumą įrodančių dokumentų, jis turi teisę pateikti kitus pirkimo vykdytojui priimtinus dokumentus.</w:t>
            </w:r>
          </w:p>
        </w:tc>
        <w:tc>
          <w:tcPr>
            <w:tcW w:w="1115" w:type="pct"/>
            <w:gridSpan w:val="2"/>
            <w:tcBorders>
              <w:top w:val="single" w:sz="4" w:space="0" w:color="000000"/>
              <w:left w:val="single" w:sz="4" w:space="0" w:color="auto"/>
              <w:bottom w:val="single" w:sz="4" w:space="0" w:color="000000"/>
              <w:right w:val="single" w:sz="4" w:space="0" w:color="000000"/>
            </w:tcBorders>
          </w:tcPr>
          <w:p w14:paraId="7EA78168" w14:textId="77777777" w:rsidR="008E7DE5" w:rsidRPr="008E7DE5" w:rsidRDefault="008E7DE5" w:rsidP="009C5AB7">
            <w:pPr>
              <w:autoSpaceDE w:val="0"/>
              <w:autoSpaceDN w:val="0"/>
              <w:adjustRightInd w:val="0"/>
              <w:jc w:val="both"/>
              <w:rPr>
                <w:sz w:val="22"/>
                <w:szCs w:val="22"/>
              </w:rPr>
            </w:pPr>
            <w:r w:rsidRPr="008E7DE5">
              <w:rPr>
                <w:sz w:val="22"/>
                <w:szCs w:val="22"/>
              </w:rPr>
              <w:t>Jeigu pasiūlymą teikia ūkio subjektų grupė – reikalavimą turi atitikti visi kartu (pajėgumai sumuojami).</w:t>
            </w:r>
          </w:p>
          <w:p w14:paraId="7B1C7647" w14:textId="77777777" w:rsidR="008E7DE5" w:rsidRPr="008E7DE5" w:rsidRDefault="008E7DE5" w:rsidP="009C5AB7">
            <w:pPr>
              <w:autoSpaceDE w:val="0"/>
              <w:autoSpaceDN w:val="0"/>
              <w:adjustRightInd w:val="0"/>
              <w:jc w:val="both"/>
              <w:rPr>
                <w:sz w:val="22"/>
                <w:szCs w:val="22"/>
              </w:rPr>
            </w:pPr>
          </w:p>
          <w:p w14:paraId="703806BB" w14:textId="77777777" w:rsidR="008E7DE5" w:rsidRDefault="008E7DE5" w:rsidP="009C5AB7">
            <w:pPr>
              <w:autoSpaceDE w:val="0"/>
              <w:autoSpaceDN w:val="0"/>
              <w:adjustRightInd w:val="0"/>
              <w:jc w:val="both"/>
              <w:rPr>
                <w:sz w:val="22"/>
                <w:szCs w:val="22"/>
              </w:rPr>
            </w:pPr>
            <w:r w:rsidRPr="008E7DE5">
              <w:rPr>
                <w:sz w:val="22"/>
                <w:szCs w:val="22"/>
              </w:rPr>
              <w:t>Subtiekėjams šis reikalavimas nekeliamas.</w:t>
            </w:r>
          </w:p>
          <w:p w14:paraId="7DE9C6D7" w14:textId="77777777" w:rsidR="00D446B3" w:rsidRDefault="00D446B3" w:rsidP="009C5AB7">
            <w:pPr>
              <w:autoSpaceDE w:val="0"/>
              <w:autoSpaceDN w:val="0"/>
              <w:adjustRightInd w:val="0"/>
              <w:jc w:val="both"/>
              <w:rPr>
                <w:sz w:val="22"/>
                <w:szCs w:val="22"/>
              </w:rPr>
            </w:pPr>
          </w:p>
          <w:p w14:paraId="0DF2799B" w14:textId="3C23FE81" w:rsidR="00D446B3" w:rsidRPr="008E7DE5" w:rsidRDefault="00843C05" w:rsidP="009C5AB7">
            <w:pPr>
              <w:autoSpaceDE w:val="0"/>
              <w:autoSpaceDN w:val="0"/>
              <w:adjustRightInd w:val="0"/>
              <w:jc w:val="both"/>
              <w:rPr>
                <w:sz w:val="22"/>
                <w:szCs w:val="22"/>
              </w:rPr>
            </w:pPr>
            <w:r>
              <w:t>T</w:t>
            </w:r>
            <w:r w:rsidR="00D446B3">
              <w: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tc>
      </w:tr>
      <w:tr w:rsidR="008E7DE5" w:rsidRPr="008E7DE5" w14:paraId="278950C3" w14:textId="77777777" w:rsidTr="009C5AB7">
        <w:tc>
          <w:tcPr>
            <w:tcW w:w="5000" w:type="pct"/>
            <w:gridSpan w:val="5"/>
            <w:tcBorders>
              <w:top w:val="single" w:sz="4" w:space="0" w:color="000000"/>
              <w:left w:val="single" w:sz="4" w:space="0" w:color="000000"/>
              <w:bottom w:val="single" w:sz="4" w:space="0" w:color="000000"/>
              <w:right w:val="single" w:sz="4" w:space="0" w:color="000000"/>
            </w:tcBorders>
          </w:tcPr>
          <w:p w14:paraId="0CAB6D35" w14:textId="77777777" w:rsidR="008E7DE5" w:rsidRPr="008E7DE5" w:rsidRDefault="008E7DE5" w:rsidP="009C5AB7">
            <w:pPr>
              <w:autoSpaceDE w:val="0"/>
              <w:autoSpaceDN w:val="0"/>
              <w:adjustRightInd w:val="0"/>
              <w:jc w:val="center"/>
              <w:rPr>
                <w:b/>
                <w:sz w:val="22"/>
                <w:szCs w:val="22"/>
              </w:rPr>
            </w:pPr>
            <w:r w:rsidRPr="008E7DE5">
              <w:rPr>
                <w:b/>
                <w:sz w:val="22"/>
                <w:szCs w:val="22"/>
              </w:rPr>
              <w:t>Techninis ir profesinis pajėgumas</w:t>
            </w:r>
          </w:p>
        </w:tc>
      </w:tr>
      <w:tr w:rsidR="008E7DE5" w:rsidRPr="008E7DE5" w14:paraId="12806D19" w14:textId="77777777" w:rsidTr="009C5AB7">
        <w:tc>
          <w:tcPr>
            <w:tcW w:w="1489" w:type="pct"/>
            <w:tcBorders>
              <w:top w:val="single" w:sz="4" w:space="0" w:color="000000"/>
              <w:left w:val="single" w:sz="4" w:space="0" w:color="000000"/>
              <w:bottom w:val="single" w:sz="4" w:space="0" w:color="000000"/>
              <w:right w:val="single" w:sz="4" w:space="0" w:color="auto"/>
            </w:tcBorders>
          </w:tcPr>
          <w:p w14:paraId="59EC1FC1"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 xml:space="preserve">Per pastaruosius 3 (trejus) metus iki pasiūlymų pateikimo termino pabaigos arba per laiką nuo įregistravimo dienos (jeigu ūkio subjektas veiklą vykdė mažiau nei 3 (trejus) metus) turi būti įvykdęs vieną ar daugiau panašių (įmokų </w:t>
            </w:r>
            <w:r w:rsidRPr="008E7DE5">
              <w:rPr>
                <w:rFonts w:eastAsia="Times New Roman"/>
                <w:spacing w:val="2"/>
                <w:sz w:val="22"/>
                <w:szCs w:val="22"/>
              </w:rPr>
              <w:lastRenderedPageBreak/>
              <w:t>priėmimo, administravimo) Pirkimo sutarčių, kurių bendra vertė būtų ne mažesnė kaip 500 000,00 (penki šimtai tūkstančių) Eur be PVM.</w:t>
            </w:r>
          </w:p>
          <w:p w14:paraId="528B23ED" w14:textId="77777777" w:rsidR="008E7DE5" w:rsidRPr="008E7DE5" w:rsidRDefault="008E7DE5" w:rsidP="009C5AB7">
            <w:pPr>
              <w:widowControl w:val="0"/>
              <w:autoSpaceDE w:val="0"/>
              <w:autoSpaceDN w:val="0"/>
              <w:adjustRightInd w:val="0"/>
              <w:spacing w:line="240" w:lineRule="auto"/>
              <w:ind w:left="22"/>
              <w:rPr>
                <w:rFonts w:eastAsia="Times New Roman"/>
                <w:i/>
                <w:sz w:val="22"/>
                <w:szCs w:val="22"/>
              </w:rPr>
            </w:pPr>
            <w:r w:rsidRPr="008E7DE5">
              <w:rPr>
                <w:rFonts w:eastAsia="Times New Roman"/>
                <w:i/>
                <w:sz w:val="22"/>
                <w:szCs w:val="22"/>
              </w:rPr>
              <w:t>Kvalifikacinio reikalavimo teisinis pagrindas:</w:t>
            </w:r>
          </w:p>
          <w:p w14:paraId="3EEE1BC1"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Lietuvos Respublikos viešųjų pirkimų įstatymo 47 straipsnio 6 dalis ir 51 straipsnio 7 dalis.</w:t>
            </w:r>
          </w:p>
          <w:p w14:paraId="4FABA117" w14:textId="77777777" w:rsidR="008E7DE5" w:rsidRPr="008E7DE5" w:rsidRDefault="008E7DE5" w:rsidP="009C5AB7">
            <w:pPr>
              <w:spacing w:after="200" w:line="240" w:lineRule="auto"/>
              <w:jc w:val="both"/>
              <w:rPr>
                <w:rFonts w:eastAsia="Times New Roman"/>
                <w:spacing w:val="2"/>
                <w:sz w:val="22"/>
                <w:szCs w:val="22"/>
              </w:rPr>
            </w:pPr>
            <w:r w:rsidRPr="008E7DE5">
              <w:rPr>
                <w:rFonts w:eastAsia="Times New Roman"/>
                <w:spacing w:val="2"/>
                <w:sz w:val="22"/>
                <w:szCs w:val="22"/>
              </w:rPr>
              <w:t>Tiekėjo kvalifikacijos reikalavimų nustatymo metodika 6, 15 ir 16 punktai.</w:t>
            </w:r>
          </w:p>
        </w:tc>
        <w:tc>
          <w:tcPr>
            <w:tcW w:w="2396" w:type="pct"/>
            <w:gridSpan w:val="2"/>
            <w:tcBorders>
              <w:top w:val="single" w:sz="4" w:space="0" w:color="000000"/>
              <w:left w:val="single" w:sz="4" w:space="0" w:color="auto"/>
              <w:bottom w:val="single" w:sz="4" w:space="0" w:color="000000"/>
              <w:right w:val="single" w:sz="4" w:space="0" w:color="000000"/>
            </w:tcBorders>
          </w:tcPr>
          <w:p w14:paraId="064FD15E" w14:textId="77777777" w:rsidR="008E7DE5" w:rsidRPr="005B701E" w:rsidRDefault="008E7DE5" w:rsidP="009C5AB7">
            <w:pPr>
              <w:spacing w:line="240" w:lineRule="auto"/>
              <w:jc w:val="both"/>
              <w:rPr>
                <w:spacing w:val="2"/>
                <w:sz w:val="22"/>
                <w:szCs w:val="22"/>
              </w:rPr>
            </w:pPr>
            <w:r w:rsidRPr="005B701E">
              <w:rPr>
                <w:sz w:val="22"/>
                <w:szCs w:val="22"/>
              </w:rPr>
              <w:lastRenderedPageBreak/>
              <w:t xml:space="preserve">Pagrindinių per pastaruosius 3 (trejus) metus </w:t>
            </w:r>
            <w:r w:rsidRPr="005B701E">
              <w:rPr>
                <w:spacing w:val="2"/>
                <w:sz w:val="22"/>
                <w:szCs w:val="22"/>
              </w:rPr>
              <w:t>tinkamai įvykdytų su įmokų priėmimo, administravimo susijusių Pirkimo sutarčių sąrašas.</w:t>
            </w:r>
          </w:p>
          <w:p w14:paraId="3F1FA6BD" w14:textId="77777777" w:rsidR="008E7DE5" w:rsidRPr="008E7DE5" w:rsidRDefault="008E7DE5" w:rsidP="009C5AB7">
            <w:pPr>
              <w:spacing w:line="240" w:lineRule="auto"/>
              <w:jc w:val="both"/>
              <w:rPr>
                <w:color w:val="FF0000"/>
                <w:sz w:val="22"/>
                <w:szCs w:val="22"/>
              </w:rPr>
            </w:pPr>
          </w:p>
          <w:p w14:paraId="3C4C8537" w14:textId="77777777" w:rsidR="008E7DE5" w:rsidRPr="008E7DE5" w:rsidRDefault="008E7DE5" w:rsidP="009C5AB7">
            <w:pPr>
              <w:spacing w:after="200" w:line="240" w:lineRule="auto"/>
              <w:jc w:val="both"/>
              <w:rPr>
                <w:sz w:val="22"/>
                <w:szCs w:val="22"/>
              </w:rPr>
            </w:pPr>
            <w:r w:rsidRPr="008E7DE5">
              <w:rPr>
                <w:sz w:val="22"/>
                <w:szCs w:val="22"/>
              </w:rPr>
              <w:t xml:space="preserve">Užsakovų pažymos, kuriose nurodomos įvykdytos sutarties pavadinimas, vertė, sutarties vykdymo pradžios ir pabaigos data. </w:t>
            </w:r>
          </w:p>
          <w:p w14:paraId="5E9F5FAD" w14:textId="77777777" w:rsidR="008E7DE5" w:rsidRPr="008E7DE5" w:rsidRDefault="008E7DE5" w:rsidP="009C5AB7">
            <w:pPr>
              <w:pStyle w:val="Default"/>
              <w:jc w:val="both"/>
              <w:rPr>
                <w:sz w:val="22"/>
                <w:szCs w:val="22"/>
                <w:lang w:val="lt-LT"/>
              </w:rPr>
            </w:pPr>
          </w:p>
        </w:tc>
        <w:tc>
          <w:tcPr>
            <w:tcW w:w="1115" w:type="pct"/>
            <w:gridSpan w:val="2"/>
            <w:tcBorders>
              <w:top w:val="single" w:sz="4" w:space="0" w:color="000000"/>
              <w:left w:val="single" w:sz="4" w:space="0" w:color="auto"/>
              <w:bottom w:val="single" w:sz="4" w:space="0" w:color="000000"/>
              <w:right w:val="single" w:sz="4" w:space="0" w:color="000000"/>
            </w:tcBorders>
          </w:tcPr>
          <w:p w14:paraId="35A5C4AC" w14:textId="08BFD737" w:rsidR="008E7DE5" w:rsidRDefault="008E7DE5" w:rsidP="009C5AB7">
            <w:pPr>
              <w:autoSpaceDE w:val="0"/>
              <w:autoSpaceDN w:val="0"/>
              <w:adjustRightInd w:val="0"/>
              <w:jc w:val="both"/>
              <w:rPr>
                <w:sz w:val="22"/>
                <w:szCs w:val="22"/>
              </w:rPr>
            </w:pPr>
            <w:r w:rsidRPr="008E7DE5">
              <w:rPr>
                <w:sz w:val="22"/>
                <w:szCs w:val="22"/>
              </w:rPr>
              <w:lastRenderedPageBreak/>
              <w:t>Tiekėjas (tiekėjų grupės parneriai kartu, kiti ūkio subjektai (subtiekėjai ar tretieji asmenys), kurių pajėgumais remiasi tiekėjas</w:t>
            </w:r>
            <w:r w:rsidR="00843C05">
              <w:rPr>
                <w:sz w:val="22"/>
                <w:szCs w:val="22"/>
              </w:rPr>
              <w:t xml:space="preserve"> – reikalavimą turi atitikti visi ūkio </w:t>
            </w:r>
            <w:r w:rsidR="00843C05">
              <w:rPr>
                <w:sz w:val="22"/>
                <w:szCs w:val="22"/>
              </w:rPr>
              <w:lastRenderedPageBreak/>
              <w:t>subjektų grupės nariai kartu (ūkio subjektų grupės narių turima patirtis sumuojama) atsižvelgiant į jų prisiimamus įsipareigojimus.</w:t>
            </w:r>
          </w:p>
          <w:p w14:paraId="42B00317" w14:textId="75736657" w:rsidR="00843C05" w:rsidRDefault="00843C05" w:rsidP="009C5AB7">
            <w:pPr>
              <w:autoSpaceDE w:val="0"/>
              <w:autoSpaceDN w:val="0"/>
              <w:adjustRightInd w:val="0"/>
              <w:jc w:val="both"/>
              <w:rPr>
                <w:sz w:val="22"/>
                <w:szCs w:val="22"/>
              </w:rPr>
            </w:pPr>
          </w:p>
          <w:p w14:paraId="672A0167" w14:textId="2C70BE39" w:rsidR="00843C05" w:rsidRDefault="00843C05" w:rsidP="009C5AB7">
            <w:pPr>
              <w:autoSpaceDE w:val="0"/>
              <w:autoSpaceDN w:val="0"/>
              <w:adjustRightInd w:val="0"/>
              <w:jc w:val="both"/>
              <w:rPr>
                <w:sz w:val="22"/>
                <w:szCs w:val="22"/>
              </w:rPr>
            </w:pPr>
            <w:r>
              <w:rPr>
                <w:sz w:val="22"/>
                <w:szCs w:val="22"/>
              </w:rPr>
              <w:t>Tiekėjas gali remtis kitų ūkio subjektų pajėgumais tik tuo atveju, jeigu tie subjektai patys vykdys ta pirkimo sutarties dalį, kuriai reikia jų turimų pajėgumų.</w:t>
            </w:r>
          </w:p>
          <w:p w14:paraId="7C3E6D2A" w14:textId="01EEEA02" w:rsidR="00843C05" w:rsidRDefault="00843C05" w:rsidP="009C5AB7">
            <w:pPr>
              <w:autoSpaceDE w:val="0"/>
              <w:autoSpaceDN w:val="0"/>
              <w:adjustRightInd w:val="0"/>
              <w:jc w:val="both"/>
              <w:rPr>
                <w:sz w:val="22"/>
                <w:szCs w:val="22"/>
              </w:rPr>
            </w:pPr>
          </w:p>
          <w:p w14:paraId="45940B0B" w14:textId="14E80872" w:rsidR="00843C05" w:rsidRDefault="00843C05" w:rsidP="009C5AB7">
            <w:pPr>
              <w:autoSpaceDE w:val="0"/>
              <w:autoSpaceDN w:val="0"/>
              <w:adjustRightInd w:val="0"/>
              <w:jc w:val="both"/>
              <w:rPr>
                <w:sz w:val="22"/>
                <w:szCs w:val="22"/>
              </w:rPr>
            </w:pPr>
            <w:r>
              <w:rPr>
                <w:sz w:val="22"/>
                <w:szCs w:val="22"/>
              </w:rPr>
              <w:t>Subtiekėjams šis reikalavimas nenustatomas.</w:t>
            </w:r>
          </w:p>
          <w:p w14:paraId="232661BE" w14:textId="3376CD35" w:rsidR="008A1F60" w:rsidRPr="008E7DE5" w:rsidRDefault="008A1F60" w:rsidP="009C5AB7">
            <w:pPr>
              <w:autoSpaceDE w:val="0"/>
              <w:autoSpaceDN w:val="0"/>
              <w:adjustRightInd w:val="0"/>
              <w:jc w:val="both"/>
              <w:rPr>
                <w:sz w:val="22"/>
                <w:szCs w:val="22"/>
              </w:rPr>
            </w:pPr>
          </w:p>
        </w:tc>
      </w:tr>
    </w:tbl>
    <w:p w14:paraId="63E61EF6" w14:textId="77777777" w:rsidR="008E7DE5" w:rsidRPr="008E7DE5" w:rsidRDefault="008E7DE5" w:rsidP="008E7DE5">
      <w:pPr>
        <w:tabs>
          <w:tab w:val="left" w:pos="720"/>
        </w:tabs>
        <w:spacing w:after="0" w:line="240" w:lineRule="auto"/>
        <w:ind w:firstLine="567"/>
        <w:jc w:val="both"/>
        <w:rPr>
          <w:rFonts w:ascii="Times New Roman" w:eastAsia="Calibri" w:hAnsi="Times New Roman" w:cs="Times New Roman"/>
          <w:sz w:val="22"/>
          <w:szCs w:val="22"/>
          <w:lang w:eastAsia="en-US"/>
        </w:rPr>
      </w:pPr>
    </w:p>
    <w:tbl>
      <w:tblPr>
        <w:tblStyle w:val="TableGrid3"/>
        <w:tblW w:w="4992" w:type="pct"/>
        <w:tblLook w:val="04A0" w:firstRow="1" w:lastRow="0" w:firstColumn="1" w:lastColumn="0" w:noHBand="0" w:noVBand="1"/>
      </w:tblPr>
      <w:tblGrid>
        <w:gridCol w:w="2917"/>
        <w:gridCol w:w="4678"/>
        <w:gridCol w:w="2200"/>
      </w:tblGrid>
      <w:tr w:rsidR="008E7DE5" w:rsidRPr="008E7DE5" w14:paraId="13E42C04"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3EBD21" w14:textId="77777777" w:rsidR="008E7DE5" w:rsidRPr="008E7DE5" w:rsidRDefault="008E7DE5" w:rsidP="008E7DE5">
            <w:pPr>
              <w:pStyle w:val="Sraopastraipa"/>
              <w:numPr>
                <w:ilvl w:val="0"/>
                <w:numId w:val="20"/>
              </w:numPr>
              <w:spacing w:before="60" w:after="60" w:line="256" w:lineRule="auto"/>
              <w:jc w:val="both"/>
              <w:rPr>
                <w:b/>
                <w:bCs/>
                <w:sz w:val="22"/>
                <w:szCs w:val="22"/>
              </w:rPr>
            </w:pPr>
            <w:r w:rsidRPr="008E7DE5">
              <w:rPr>
                <w:b/>
                <w:bCs/>
                <w:color w:val="000000"/>
                <w:sz w:val="22"/>
                <w:szCs w:val="22"/>
              </w:rPr>
              <w:lastRenderedPageBreak/>
              <w:t>Aplinkos apsaugos kriterijus</w:t>
            </w:r>
          </w:p>
        </w:tc>
        <w:tc>
          <w:tcPr>
            <w:tcW w:w="238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EA54D6"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Atitiktį kriterijui įrodantys dokumentai</w:t>
            </w:r>
          </w:p>
        </w:tc>
        <w:tc>
          <w:tcPr>
            <w:tcW w:w="112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C551EA" w14:textId="77777777" w:rsidR="008E7DE5" w:rsidRPr="008E7DE5" w:rsidRDefault="008E7DE5" w:rsidP="009C5AB7">
            <w:pPr>
              <w:autoSpaceDE w:val="0"/>
              <w:autoSpaceDN w:val="0"/>
              <w:adjustRightInd w:val="0"/>
              <w:jc w:val="center"/>
              <w:rPr>
                <w:b/>
                <w:bCs/>
                <w:color w:val="000000"/>
                <w:sz w:val="22"/>
                <w:szCs w:val="22"/>
              </w:rPr>
            </w:pPr>
            <w:r w:rsidRPr="008E7DE5">
              <w:rPr>
                <w:b/>
                <w:bCs/>
                <w:color w:val="000000"/>
                <w:sz w:val="22"/>
                <w:szCs w:val="22"/>
              </w:rPr>
              <w:t>Subjektas, kuris turi atitikti kriterijų</w:t>
            </w:r>
          </w:p>
        </w:tc>
      </w:tr>
      <w:tr w:rsidR="008E7DE5" w:rsidRPr="008E7DE5" w14:paraId="572C2EFF"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vAlign w:val="center"/>
          </w:tcPr>
          <w:p w14:paraId="33795D29" w14:textId="3F8E8740" w:rsidR="008E7DE5" w:rsidRPr="008E7DE5" w:rsidRDefault="0022620A" w:rsidP="009C5AB7">
            <w:pPr>
              <w:spacing w:before="60" w:after="60" w:line="256" w:lineRule="auto"/>
              <w:jc w:val="both"/>
              <w:rPr>
                <w:bCs/>
                <w:color w:val="000000"/>
                <w:sz w:val="22"/>
                <w:szCs w:val="22"/>
              </w:rPr>
            </w:pPr>
            <w:r>
              <w:rPr>
                <w:bCs/>
                <w:color w:val="000000"/>
                <w:sz w:val="22"/>
                <w:szCs w:val="22"/>
              </w:rPr>
              <w:t>P</w:t>
            </w:r>
            <w:r w:rsidR="008E7DE5" w:rsidRPr="008E7DE5">
              <w:rPr>
                <w:bCs/>
                <w:color w:val="000000"/>
                <w:sz w:val="22"/>
                <w:szCs w:val="22"/>
              </w:rPr>
              <w:t>opieriaus sudėtyje, ant kurio spausdinamos sąskaitos,</w:t>
            </w:r>
            <w:r w:rsidR="00FE4BAA">
              <w:rPr>
                <w:color w:val="000000"/>
              </w:rPr>
              <w:t xml:space="preserve"> turi būti pagamintas iš 100 proc. perdirbto popieriaus (naudoto popieriaus ir (ar) gamybos atliekų) plaušų arba ne mažiau kaip 30 proc. pirminės medienos plaušų, gautų iš miškų, sertifikuotų naudojant </w:t>
            </w:r>
            <w:proofErr w:type="spellStart"/>
            <w:r w:rsidR="00FE4BAA">
              <w:rPr>
                <w:i/>
                <w:iCs/>
                <w:color w:val="000000"/>
              </w:rPr>
              <w:t>Forest</w:t>
            </w:r>
            <w:proofErr w:type="spellEnd"/>
            <w:r w:rsidR="00FE4BAA">
              <w:rPr>
                <w:i/>
                <w:iCs/>
                <w:color w:val="000000"/>
              </w:rPr>
              <w:t xml:space="preserve"> </w:t>
            </w:r>
            <w:proofErr w:type="spellStart"/>
            <w:r w:rsidR="00FE4BAA">
              <w:rPr>
                <w:i/>
                <w:iCs/>
                <w:color w:val="000000"/>
              </w:rPr>
              <w:t>Stewardship</w:t>
            </w:r>
            <w:proofErr w:type="spellEnd"/>
            <w:r w:rsidR="00FE4BAA">
              <w:rPr>
                <w:i/>
                <w:iCs/>
                <w:color w:val="000000"/>
              </w:rPr>
              <w:t xml:space="preserve"> </w:t>
            </w:r>
            <w:proofErr w:type="spellStart"/>
            <w:r w:rsidR="00FE4BAA">
              <w:rPr>
                <w:i/>
                <w:iCs/>
                <w:color w:val="000000"/>
              </w:rPr>
              <w:t>Council</w:t>
            </w:r>
            <w:proofErr w:type="spellEnd"/>
            <w:r w:rsidR="00FE4BAA">
              <w:rPr>
                <w:color w:val="000000"/>
              </w:rPr>
              <w:t> (toliau – FSC) ar Miškų sertifikavimo sistemų pripažinimo programą (angl. </w:t>
            </w:r>
            <w:proofErr w:type="spellStart"/>
            <w:r w:rsidR="00FE4BAA">
              <w:rPr>
                <w:i/>
                <w:iCs/>
                <w:color w:val="000000"/>
              </w:rPr>
              <w:t>Programme</w:t>
            </w:r>
            <w:proofErr w:type="spellEnd"/>
            <w:r w:rsidR="00FE4BAA">
              <w:rPr>
                <w:i/>
                <w:iCs/>
                <w:color w:val="000000"/>
              </w:rPr>
              <w:t xml:space="preserve"> </w:t>
            </w:r>
            <w:proofErr w:type="spellStart"/>
            <w:r w:rsidR="00FE4BAA">
              <w:rPr>
                <w:i/>
                <w:iCs/>
                <w:color w:val="000000"/>
              </w:rPr>
              <w:t>for</w:t>
            </w:r>
            <w:proofErr w:type="spellEnd"/>
            <w:r w:rsidR="00FE4BAA">
              <w:rPr>
                <w:i/>
                <w:iCs/>
                <w:color w:val="000000"/>
              </w:rPr>
              <w:t xml:space="preserve"> </w:t>
            </w:r>
            <w:proofErr w:type="spellStart"/>
            <w:r w:rsidR="00FE4BAA">
              <w:rPr>
                <w:i/>
                <w:iCs/>
                <w:color w:val="000000"/>
              </w:rPr>
              <w:t>the</w:t>
            </w:r>
            <w:proofErr w:type="spellEnd"/>
            <w:r w:rsidR="00FE4BAA">
              <w:rPr>
                <w:i/>
                <w:iCs/>
                <w:color w:val="000000"/>
              </w:rPr>
              <w:t xml:space="preserve"> </w:t>
            </w:r>
            <w:proofErr w:type="spellStart"/>
            <w:r w:rsidR="00FE4BAA">
              <w:rPr>
                <w:i/>
                <w:iCs/>
                <w:color w:val="000000"/>
              </w:rPr>
              <w:t>Endorsement</w:t>
            </w:r>
            <w:proofErr w:type="spellEnd"/>
            <w:r w:rsidR="00FE4BAA">
              <w:rPr>
                <w:i/>
                <w:iCs/>
                <w:color w:val="000000"/>
              </w:rPr>
              <w:t xml:space="preserve"> </w:t>
            </w:r>
            <w:proofErr w:type="spellStart"/>
            <w:r w:rsidR="00FE4BAA">
              <w:rPr>
                <w:i/>
                <w:iCs/>
                <w:color w:val="000000"/>
              </w:rPr>
              <w:t>of</w:t>
            </w:r>
            <w:proofErr w:type="spellEnd"/>
            <w:r w:rsidR="00FE4BAA">
              <w:rPr>
                <w:i/>
                <w:iCs/>
                <w:color w:val="000000"/>
              </w:rPr>
              <w:t xml:space="preserve"> </w:t>
            </w:r>
            <w:proofErr w:type="spellStart"/>
            <w:r w:rsidR="00FE4BAA">
              <w:rPr>
                <w:i/>
                <w:iCs/>
                <w:color w:val="000000"/>
              </w:rPr>
              <w:t>Forest</w:t>
            </w:r>
            <w:proofErr w:type="spellEnd"/>
            <w:r w:rsidR="00FE4BAA">
              <w:rPr>
                <w:i/>
                <w:iCs/>
                <w:color w:val="000000"/>
              </w:rPr>
              <w:t xml:space="preserve"> </w:t>
            </w:r>
            <w:proofErr w:type="spellStart"/>
            <w:r w:rsidR="00FE4BAA">
              <w:rPr>
                <w:i/>
                <w:iCs/>
                <w:color w:val="000000"/>
              </w:rPr>
              <w:t>Certification</w:t>
            </w:r>
            <w:proofErr w:type="spellEnd"/>
            <w:r w:rsidR="00FE4BAA">
              <w:rPr>
                <w:i/>
                <w:iCs/>
                <w:color w:val="000000"/>
              </w:rPr>
              <w:t xml:space="preserve"> </w:t>
            </w:r>
            <w:proofErr w:type="spellStart"/>
            <w:r w:rsidR="00FE4BAA">
              <w:rPr>
                <w:i/>
                <w:iCs/>
                <w:color w:val="000000"/>
              </w:rPr>
              <w:t>schemes</w:t>
            </w:r>
            <w:proofErr w:type="spellEnd"/>
            <w:r w:rsidR="00FE4BAA">
              <w:rPr>
                <w:color w:val="000000"/>
              </w:rPr>
              <w:t> (toliau – PEFC) arba lygiavertes miškų sertifikavimo sistemas, kita dalis – iš perdirbto popieriaus plaušų.</w:t>
            </w:r>
          </w:p>
        </w:tc>
        <w:tc>
          <w:tcPr>
            <w:tcW w:w="2388" w:type="pct"/>
            <w:tcBorders>
              <w:top w:val="single" w:sz="4" w:space="0" w:color="000000"/>
              <w:left w:val="single" w:sz="4" w:space="0" w:color="000000"/>
              <w:bottom w:val="single" w:sz="4" w:space="0" w:color="000000"/>
              <w:right w:val="single" w:sz="4" w:space="0" w:color="000000"/>
            </w:tcBorders>
            <w:vAlign w:val="center"/>
          </w:tcPr>
          <w:p w14:paraId="16D49CCF" w14:textId="77777777" w:rsidR="0022620A" w:rsidRDefault="0022620A" w:rsidP="009C5AB7">
            <w:pPr>
              <w:autoSpaceDE w:val="0"/>
              <w:autoSpaceDN w:val="0"/>
              <w:adjustRightInd w:val="0"/>
              <w:jc w:val="both"/>
            </w:pPr>
            <w:r>
              <w:t xml:space="preserve">Tiekėjo pateikiami dokumentai turi leisti nustatyti, kurį iš nurodytų reikalavimų atitinka siūlomas gaminys: ar jis pagamintas iš 100 proc. perdirbto popieriaus plaušų, ar jame yra ne mažiau kaip 30 proc. pirminės medienos plaušų, gautų iš FSC / PEFC ar lygiavertėmis sistemomis sertifikuotų miškų. Atitiktį gali pagrįsti, pavyzdžiui: </w:t>
            </w:r>
          </w:p>
          <w:p w14:paraId="40088BCB" w14:textId="77777777" w:rsidR="0022620A" w:rsidRDefault="0022620A" w:rsidP="009C5AB7">
            <w:pPr>
              <w:autoSpaceDE w:val="0"/>
              <w:autoSpaceDN w:val="0"/>
              <w:adjustRightInd w:val="0"/>
              <w:jc w:val="both"/>
            </w:pPr>
            <w:r>
              <w:t xml:space="preserve">a) Vokietijos ekologinis ženklas „Mėlynasis angelas“ (toliau – </w:t>
            </w:r>
            <w:proofErr w:type="spellStart"/>
            <w:r>
              <w:t>the</w:t>
            </w:r>
            <w:proofErr w:type="spellEnd"/>
            <w:r>
              <w:t xml:space="preserve"> </w:t>
            </w:r>
            <w:proofErr w:type="spellStart"/>
            <w:r>
              <w:t>Blue</w:t>
            </w:r>
            <w:proofErr w:type="spellEnd"/>
            <w:r>
              <w:t xml:space="preserve"> </w:t>
            </w:r>
            <w:proofErr w:type="spellStart"/>
            <w:r>
              <w:t>Angel</w:t>
            </w:r>
            <w:proofErr w:type="spellEnd"/>
            <w:r>
              <w:t xml:space="preserve">), arba Europos Sąjungos ekologinis ženklas „Gėlė“ (toliau – </w:t>
            </w:r>
            <w:proofErr w:type="spellStart"/>
            <w:r>
              <w:t>EuropeanEcolabel</w:t>
            </w:r>
            <w:proofErr w:type="spellEnd"/>
            <w:r>
              <w:t xml:space="preserve">), arba Šiaurės šalių ekologinis ženklas „Gulbė“ (toliau – </w:t>
            </w:r>
            <w:proofErr w:type="spellStart"/>
            <w:r>
              <w:t>Nordic</w:t>
            </w:r>
            <w:proofErr w:type="spellEnd"/>
            <w:r>
              <w:t xml:space="preserve"> </w:t>
            </w:r>
            <w:proofErr w:type="spellStart"/>
            <w:r>
              <w:t>Swan</w:t>
            </w:r>
            <w:proofErr w:type="spellEnd"/>
            <w:r>
              <w:t xml:space="preserve">) arba kitas I tipo ekologinis ženklas (sertifikatas), kuris įrodytų, kad gaminys yra pagamintas iš 100 % perdirbto popieriaus plaušų ar iš ne mažiau kaip 30 proc. pirminės medienos plaušų, gautų iš sertifikuotų miškų, arba </w:t>
            </w:r>
          </w:p>
          <w:p w14:paraId="32C36544" w14:textId="77777777" w:rsidR="0022620A" w:rsidRDefault="0022620A" w:rsidP="009C5AB7">
            <w:pPr>
              <w:autoSpaceDE w:val="0"/>
              <w:autoSpaceDN w:val="0"/>
              <w:adjustRightInd w:val="0"/>
              <w:jc w:val="both"/>
            </w:pPr>
            <w:r>
              <w:t>b) Galiojantis FSC® arba PEFC tiekimo grandinės (</w:t>
            </w:r>
            <w:proofErr w:type="spellStart"/>
            <w:r>
              <w:t>chainof-custody</w:t>
            </w:r>
            <w:proofErr w:type="spellEnd"/>
            <w:r>
              <w:t xml:space="preserve">, </w:t>
            </w:r>
            <w:proofErr w:type="spellStart"/>
            <w:r>
              <w:t>CoC</w:t>
            </w:r>
            <w:proofErr w:type="spellEnd"/>
            <w:r>
              <w:t xml:space="preserve">) sertifikatas5 , arba kito darnaus miškų ūkio standarto sertifikatas, jeigu iš pateiktų dokumentų galima nustatyti, kad gaminys yra pagamintas iš ne mažiau kaip 30 proc. pirminės medienos plaušų, gautų iš sertifikuotų miškų, arba </w:t>
            </w:r>
          </w:p>
          <w:p w14:paraId="53EC6CB4" w14:textId="77777777" w:rsidR="0022620A" w:rsidRDefault="0022620A" w:rsidP="009C5AB7">
            <w:pPr>
              <w:autoSpaceDE w:val="0"/>
              <w:autoSpaceDN w:val="0"/>
              <w:adjustRightInd w:val="0"/>
              <w:jc w:val="both"/>
            </w:pPr>
            <w:r>
              <w:t xml:space="preserve">c) pripažintos įstaigos arba paskelbtosios (notifikuotos) institucijos bandymų protokolas, tyrimų ataskaita ar pažyma, arba </w:t>
            </w:r>
          </w:p>
          <w:p w14:paraId="69557869" w14:textId="77777777" w:rsidR="0022620A" w:rsidRDefault="0022620A" w:rsidP="009C5AB7">
            <w:pPr>
              <w:autoSpaceDE w:val="0"/>
              <w:autoSpaceDN w:val="0"/>
              <w:adjustRightInd w:val="0"/>
              <w:jc w:val="both"/>
            </w:pPr>
            <w:r>
              <w:t xml:space="preserve">d) įrodymai apie medienos kilmę, kai taikoma medienos kilmės atsekimo sistema, apimanti visą gamybos grandinę nuo miško iki produkto (pagal kokybės vadybos sistemą LST EN ISO 9000, aplinkos apsaugos vadybos sistemą LST EN ISO 14001 ar EMAS, ar kitą lygiavertę), arba </w:t>
            </w:r>
          </w:p>
          <w:p w14:paraId="0A5A17B8" w14:textId="77777777" w:rsidR="0022620A" w:rsidRDefault="0022620A" w:rsidP="009C5AB7">
            <w:pPr>
              <w:autoSpaceDE w:val="0"/>
              <w:autoSpaceDN w:val="0"/>
              <w:adjustRightInd w:val="0"/>
              <w:jc w:val="both"/>
            </w:pPr>
            <w:r>
              <w:t xml:space="preserve">e) dokumentai, įrodantys, kad medienos žaliava gauta iš tinkamai išaugintų miškų (miškotvarkos projektas, leidimas kirsti mišką), arba </w:t>
            </w:r>
          </w:p>
          <w:p w14:paraId="418A84CE" w14:textId="77777777" w:rsidR="0022620A" w:rsidRDefault="0022620A" w:rsidP="009C5AB7">
            <w:pPr>
              <w:autoSpaceDE w:val="0"/>
              <w:autoSpaceDN w:val="0"/>
              <w:adjustRightInd w:val="0"/>
              <w:jc w:val="both"/>
            </w:pPr>
            <w:r>
              <w:t xml:space="preserve">f) gamintojo techniniai dokumentai, arba </w:t>
            </w:r>
          </w:p>
          <w:p w14:paraId="1C38F20E" w14:textId="3D4CACB6" w:rsidR="0022620A" w:rsidRDefault="0022620A" w:rsidP="009C5AB7">
            <w:pPr>
              <w:autoSpaceDE w:val="0"/>
              <w:autoSpaceDN w:val="0"/>
              <w:adjustRightInd w:val="0"/>
              <w:jc w:val="both"/>
              <w:rPr>
                <w:bCs/>
                <w:color w:val="000000"/>
                <w:sz w:val="22"/>
                <w:szCs w:val="22"/>
              </w:rPr>
            </w:pPr>
            <w:r>
              <w:t xml:space="preserve">g) kiti lygiaverčiai įrodymai. </w:t>
            </w:r>
          </w:p>
          <w:p w14:paraId="51F7C137" w14:textId="74F2A88C" w:rsidR="008E7DE5" w:rsidRPr="008E7DE5" w:rsidRDefault="008E7DE5" w:rsidP="009C5AB7">
            <w:pPr>
              <w:autoSpaceDE w:val="0"/>
              <w:autoSpaceDN w:val="0"/>
              <w:adjustRightInd w:val="0"/>
              <w:jc w:val="both"/>
              <w:rPr>
                <w:bCs/>
                <w:color w:val="000000"/>
                <w:sz w:val="22"/>
                <w:szCs w:val="22"/>
              </w:rPr>
            </w:pPr>
            <w:r w:rsidRPr="008E7DE5">
              <w:rPr>
                <w:bCs/>
                <w:color w:val="000000"/>
                <w:sz w:val="22"/>
                <w:szCs w:val="22"/>
              </w:rPr>
              <w:t xml:space="preserve"> </w:t>
            </w:r>
            <w:r w:rsidRPr="008E7DE5">
              <w:rPr>
                <w:b/>
                <w:bCs/>
                <w:color w:val="000000"/>
                <w:sz w:val="22"/>
                <w:szCs w:val="22"/>
              </w:rPr>
              <w:t>Pateikiama kartu su pasiūlymu.</w:t>
            </w:r>
          </w:p>
        </w:tc>
        <w:tc>
          <w:tcPr>
            <w:tcW w:w="1123" w:type="pct"/>
            <w:tcBorders>
              <w:top w:val="single" w:sz="4" w:space="0" w:color="000000"/>
              <w:left w:val="single" w:sz="4" w:space="0" w:color="000000"/>
              <w:bottom w:val="single" w:sz="4" w:space="0" w:color="000000"/>
              <w:right w:val="single" w:sz="4" w:space="0" w:color="000000"/>
            </w:tcBorders>
          </w:tcPr>
          <w:p w14:paraId="28BC3439" w14:textId="77777777" w:rsidR="008E7DE5" w:rsidRPr="008E7DE5" w:rsidRDefault="008E7DE5" w:rsidP="009C5AB7">
            <w:pPr>
              <w:autoSpaceDE w:val="0"/>
              <w:autoSpaceDN w:val="0"/>
              <w:adjustRightInd w:val="0"/>
              <w:jc w:val="both"/>
              <w:rPr>
                <w:bCs/>
                <w:color w:val="000000"/>
                <w:sz w:val="22"/>
                <w:szCs w:val="22"/>
              </w:rPr>
            </w:pPr>
            <w:r w:rsidRPr="008E7DE5">
              <w:rPr>
                <w:bCs/>
                <w:color w:val="000000"/>
                <w:sz w:val="22"/>
                <w:szCs w:val="22"/>
              </w:rPr>
              <w:t xml:space="preserve">Subjektas, kuris tiesiogiai vykdys sutarties dalį dėl sąskaitų spausdinimo ir vokavimo. </w:t>
            </w:r>
          </w:p>
        </w:tc>
      </w:tr>
      <w:tr w:rsidR="008E7DE5" w:rsidRPr="008E7DE5" w14:paraId="3FECFC3E" w14:textId="77777777" w:rsidTr="009C5AB7">
        <w:trPr>
          <w:cantSplit/>
          <w:tblHeader/>
        </w:trPr>
        <w:tc>
          <w:tcPr>
            <w:tcW w:w="1489" w:type="pct"/>
            <w:tcBorders>
              <w:top w:val="single" w:sz="4" w:space="0" w:color="000000"/>
              <w:left w:val="single" w:sz="4" w:space="0" w:color="000000"/>
              <w:bottom w:val="single" w:sz="4" w:space="0" w:color="000000"/>
              <w:right w:val="single" w:sz="4" w:space="0" w:color="000000"/>
            </w:tcBorders>
            <w:vAlign w:val="center"/>
          </w:tcPr>
          <w:p w14:paraId="5513C0A1" w14:textId="77777777" w:rsidR="008E7DE5" w:rsidRPr="008E7DE5" w:rsidRDefault="008E7DE5" w:rsidP="009C5AB7">
            <w:pPr>
              <w:spacing w:before="60" w:after="60" w:line="256" w:lineRule="auto"/>
              <w:jc w:val="both"/>
              <w:rPr>
                <w:bCs/>
                <w:color w:val="000000"/>
                <w:sz w:val="22"/>
                <w:szCs w:val="22"/>
              </w:rPr>
            </w:pPr>
            <w:r w:rsidRPr="008E7DE5">
              <w:rPr>
                <w:bCs/>
                <w:color w:val="000000"/>
                <w:sz w:val="22"/>
                <w:szCs w:val="22"/>
              </w:rPr>
              <w:lastRenderedPageBreak/>
              <w:t>Popierius, ant kurio spausdinamos sąskaitos, turi būti nebalintas arba balintas nenaudojant chloro dujų: gamyboje naudojama ECF (</w:t>
            </w:r>
            <w:proofErr w:type="spellStart"/>
            <w:r w:rsidRPr="008E7DE5">
              <w:rPr>
                <w:bCs/>
                <w:color w:val="000000"/>
                <w:sz w:val="22"/>
                <w:szCs w:val="22"/>
              </w:rPr>
              <w:t>Elementary</w:t>
            </w:r>
            <w:proofErr w:type="spellEnd"/>
            <w:r w:rsidRPr="008E7DE5">
              <w:rPr>
                <w:bCs/>
                <w:color w:val="000000"/>
                <w:sz w:val="22"/>
                <w:szCs w:val="22"/>
              </w:rPr>
              <w:t xml:space="preserve"> Chlorine-</w:t>
            </w:r>
            <w:proofErr w:type="spellStart"/>
            <w:r w:rsidRPr="008E7DE5">
              <w:rPr>
                <w:bCs/>
                <w:color w:val="000000"/>
                <w:sz w:val="22"/>
                <w:szCs w:val="22"/>
              </w:rPr>
              <w:t>Free</w:t>
            </w:r>
            <w:proofErr w:type="spellEnd"/>
            <w:r w:rsidRPr="008E7DE5">
              <w:rPr>
                <w:bCs/>
                <w:color w:val="000000"/>
                <w:sz w:val="22"/>
                <w:szCs w:val="22"/>
              </w:rPr>
              <w:t>) technologija (balinimui nenaudojamos chloro dujos, bet naudojami chloro junginiai) arba TCF (</w:t>
            </w:r>
            <w:proofErr w:type="spellStart"/>
            <w:r w:rsidRPr="008E7DE5">
              <w:rPr>
                <w:bCs/>
                <w:color w:val="000000"/>
                <w:sz w:val="22"/>
                <w:szCs w:val="22"/>
              </w:rPr>
              <w:t>Totally</w:t>
            </w:r>
            <w:proofErr w:type="spellEnd"/>
            <w:r w:rsidRPr="008E7DE5">
              <w:rPr>
                <w:bCs/>
                <w:color w:val="000000"/>
                <w:sz w:val="22"/>
                <w:szCs w:val="22"/>
              </w:rPr>
              <w:t xml:space="preserve"> Chlorine-</w:t>
            </w:r>
            <w:proofErr w:type="spellStart"/>
            <w:r w:rsidRPr="008E7DE5">
              <w:rPr>
                <w:bCs/>
                <w:color w:val="000000"/>
                <w:sz w:val="22"/>
                <w:szCs w:val="22"/>
              </w:rPr>
              <w:t>Free</w:t>
            </w:r>
            <w:proofErr w:type="spellEnd"/>
            <w:r w:rsidRPr="008E7DE5">
              <w:rPr>
                <w:bCs/>
                <w:color w:val="000000"/>
                <w:sz w:val="22"/>
                <w:szCs w:val="22"/>
              </w:rPr>
              <w:t>) technologija (balinama deguonimi, vandenilio peroksidu ar kitomis chloro junginių neturinčiomis priemonėmis), arba lygiavertės technologijos</w:t>
            </w:r>
          </w:p>
        </w:tc>
        <w:tc>
          <w:tcPr>
            <w:tcW w:w="2388" w:type="pct"/>
            <w:tcBorders>
              <w:top w:val="single" w:sz="4" w:space="0" w:color="000000"/>
              <w:left w:val="single" w:sz="4" w:space="0" w:color="000000"/>
              <w:bottom w:val="single" w:sz="4" w:space="0" w:color="000000"/>
              <w:right w:val="single" w:sz="4" w:space="0" w:color="000000"/>
            </w:tcBorders>
            <w:vAlign w:val="center"/>
          </w:tcPr>
          <w:p w14:paraId="223C286C" w14:textId="7BF8282D" w:rsidR="0022620A" w:rsidRDefault="0022620A" w:rsidP="0022620A">
            <w:pPr>
              <w:autoSpaceDE w:val="0"/>
              <w:autoSpaceDN w:val="0"/>
              <w:adjustRightInd w:val="0"/>
              <w:jc w:val="both"/>
            </w:pPr>
            <w:r>
              <w:t xml:space="preserve">a) </w:t>
            </w:r>
            <w:proofErr w:type="spellStart"/>
            <w:r w:rsidRPr="0022620A">
              <w:t>The</w:t>
            </w:r>
            <w:proofErr w:type="spellEnd"/>
            <w:r w:rsidRPr="0022620A">
              <w:t xml:space="preserve"> </w:t>
            </w:r>
            <w:proofErr w:type="spellStart"/>
            <w:r w:rsidRPr="0022620A">
              <w:t>Blue</w:t>
            </w:r>
            <w:proofErr w:type="spellEnd"/>
            <w:r w:rsidRPr="0022620A">
              <w:t xml:space="preserve"> </w:t>
            </w:r>
            <w:proofErr w:type="spellStart"/>
            <w:r w:rsidRPr="0022620A">
              <w:t>Angel</w:t>
            </w:r>
            <w:proofErr w:type="spellEnd"/>
            <w:r w:rsidRPr="0022620A">
              <w:t xml:space="preserve"> arba </w:t>
            </w:r>
            <w:proofErr w:type="spellStart"/>
            <w:r w:rsidRPr="0022620A">
              <w:t>Nordic</w:t>
            </w:r>
            <w:proofErr w:type="spellEnd"/>
            <w:r w:rsidRPr="0022620A">
              <w:t xml:space="preserve"> </w:t>
            </w:r>
            <w:proofErr w:type="spellStart"/>
            <w:r w:rsidRPr="0022620A">
              <w:t>Swan</w:t>
            </w:r>
            <w:proofErr w:type="spellEnd"/>
            <w:r w:rsidRPr="0022620A">
              <w:t xml:space="preserve">, arba </w:t>
            </w:r>
            <w:proofErr w:type="spellStart"/>
            <w:r w:rsidRPr="0022620A">
              <w:t>European</w:t>
            </w:r>
            <w:proofErr w:type="spellEnd"/>
            <w:r w:rsidRPr="0022620A">
              <w:t xml:space="preserve"> </w:t>
            </w:r>
            <w:proofErr w:type="spellStart"/>
            <w:r w:rsidRPr="0022620A">
              <w:t>Ecolabel</w:t>
            </w:r>
            <w:proofErr w:type="spellEnd"/>
            <w:r w:rsidRPr="0022620A">
              <w:t xml:space="preserve"> ekologinis ženklas arba kitas I tipo ekologinis ženklas (sertifikatas), patvirtinantis, kad gaminys yra nebalintas arba balintas nenaudojant chloro dujų, arba </w:t>
            </w:r>
          </w:p>
          <w:p w14:paraId="6639BD22" w14:textId="77777777" w:rsidR="0022620A" w:rsidRDefault="0022620A" w:rsidP="0022620A">
            <w:pPr>
              <w:autoSpaceDE w:val="0"/>
              <w:autoSpaceDN w:val="0"/>
              <w:adjustRightInd w:val="0"/>
              <w:jc w:val="both"/>
            </w:pPr>
            <w:r w:rsidRPr="0022620A">
              <w:t xml:space="preserve">b) pripažintos įstaigos arba paskelbtosios (notifikuotos) institucijos bandymų protokolas, tyrimų ataskaita ar pažyma, arba </w:t>
            </w:r>
          </w:p>
          <w:p w14:paraId="04E45020" w14:textId="77777777" w:rsidR="0022620A" w:rsidRDefault="0022620A" w:rsidP="0022620A">
            <w:pPr>
              <w:autoSpaceDE w:val="0"/>
              <w:autoSpaceDN w:val="0"/>
              <w:adjustRightInd w:val="0"/>
              <w:jc w:val="both"/>
            </w:pPr>
            <w:r w:rsidRPr="0022620A">
              <w:t xml:space="preserve">c) gamintojo techniniai dokumentai, arba </w:t>
            </w:r>
          </w:p>
          <w:p w14:paraId="22504AD3" w14:textId="7D5333D3" w:rsidR="0022620A" w:rsidRDefault="0022620A" w:rsidP="0022620A">
            <w:pPr>
              <w:autoSpaceDE w:val="0"/>
              <w:autoSpaceDN w:val="0"/>
              <w:adjustRightInd w:val="0"/>
              <w:jc w:val="both"/>
              <w:rPr>
                <w:bCs/>
                <w:color w:val="000000"/>
                <w:sz w:val="22"/>
                <w:szCs w:val="22"/>
              </w:rPr>
            </w:pPr>
            <w:r w:rsidRPr="0022620A">
              <w:t>d) kiti lygiaverčiai įrodymai.</w:t>
            </w:r>
            <w:r w:rsidR="008E7DE5" w:rsidRPr="0022620A">
              <w:rPr>
                <w:bCs/>
                <w:color w:val="000000"/>
                <w:sz w:val="22"/>
                <w:szCs w:val="22"/>
              </w:rPr>
              <w:t xml:space="preserve"> </w:t>
            </w:r>
          </w:p>
          <w:p w14:paraId="71D1D214" w14:textId="45E2A13C" w:rsidR="008E7DE5" w:rsidRPr="0022620A" w:rsidRDefault="008E7DE5" w:rsidP="0022620A">
            <w:pPr>
              <w:autoSpaceDE w:val="0"/>
              <w:autoSpaceDN w:val="0"/>
              <w:adjustRightInd w:val="0"/>
              <w:jc w:val="both"/>
              <w:rPr>
                <w:bCs/>
                <w:color w:val="000000"/>
                <w:sz w:val="22"/>
                <w:szCs w:val="22"/>
              </w:rPr>
            </w:pPr>
            <w:r w:rsidRPr="0022620A">
              <w:rPr>
                <w:b/>
                <w:bCs/>
                <w:color w:val="000000"/>
                <w:sz w:val="22"/>
                <w:szCs w:val="22"/>
              </w:rPr>
              <w:t>Pateikiama kartu su pasiūlymu.</w:t>
            </w:r>
          </w:p>
        </w:tc>
        <w:tc>
          <w:tcPr>
            <w:tcW w:w="1123" w:type="pct"/>
            <w:tcBorders>
              <w:top w:val="single" w:sz="4" w:space="0" w:color="000000"/>
              <w:left w:val="single" w:sz="4" w:space="0" w:color="000000"/>
              <w:bottom w:val="single" w:sz="4" w:space="0" w:color="000000"/>
              <w:right w:val="single" w:sz="4" w:space="0" w:color="000000"/>
            </w:tcBorders>
          </w:tcPr>
          <w:p w14:paraId="19753132" w14:textId="77777777" w:rsidR="008E7DE5" w:rsidRPr="008E7DE5" w:rsidRDefault="008E7DE5" w:rsidP="009C5AB7">
            <w:pPr>
              <w:autoSpaceDE w:val="0"/>
              <w:autoSpaceDN w:val="0"/>
              <w:adjustRightInd w:val="0"/>
              <w:jc w:val="both"/>
              <w:rPr>
                <w:bCs/>
                <w:color w:val="000000"/>
                <w:sz w:val="22"/>
                <w:szCs w:val="22"/>
              </w:rPr>
            </w:pPr>
            <w:r w:rsidRPr="008E7DE5">
              <w:rPr>
                <w:bCs/>
                <w:color w:val="000000"/>
                <w:sz w:val="22"/>
                <w:szCs w:val="22"/>
              </w:rPr>
              <w:t>Subjektas, kuris tiesiogiai vykdys sutarties dalį dėl sąskaitų spausdinimo ir vokavimo</w:t>
            </w:r>
          </w:p>
        </w:tc>
      </w:tr>
    </w:tbl>
    <w:p w14:paraId="432B920A" w14:textId="77777777" w:rsidR="008E7DE5" w:rsidRPr="008E7DE5" w:rsidRDefault="008E7DE5" w:rsidP="008E7DE5">
      <w:pPr>
        <w:rPr>
          <w:rFonts w:ascii="Times New Roman" w:hAnsi="Times New Roman" w:cs="Times New Roman"/>
          <w:sz w:val="22"/>
          <w:szCs w:val="22"/>
        </w:rPr>
      </w:pPr>
    </w:p>
    <w:p w14:paraId="798E6A96" w14:textId="77777777" w:rsidR="008E7DE5" w:rsidRPr="008E7DE5" w:rsidRDefault="008E7DE5" w:rsidP="00C45A76">
      <w:pPr>
        <w:pStyle w:val="Sraopastraipa"/>
        <w:numPr>
          <w:ilvl w:val="0"/>
          <w:numId w:val="29"/>
        </w:numPr>
        <w:jc w:val="both"/>
        <w:rPr>
          <w:rFonts w:ascii="Times New Roman" w:hAnsi="Times New Roman" w:cs="Times New Roman"/>
          <w:sz w:val="22"/>
          <w:szCs w:val="22"/>
        </w:rPr>
      </w:pPr>
      <w:r w:rsidRPr="008E7DE5">
        <w:rPr>
          <w:rFonts w:ascii="Times New Roman" w:hAnsi="Times New Roman" w:cs="Times New Roman"/>
          <w:sz w:val="22"/>
          <w:szCs w:val="22"/>
        </w:rPr>
        <w:t>Šiame priede reikalaujama kvalifikacija ir (arba) atitiktis kokybės vadybos sistemos ir (arba) aplinkos apsaugos vadybos sistemos standartų reikalavimams turi būti įgyta iki pasiūlymų pateikimo termino pabaigos.</w:t>
      </w:r>
    </w:p>
    <w:p w14:paraId="679BFE57" w14:textId="77777777" w:rsidR="008E7DE5" w:rsidRPr="008E7DE5" w:rsidRDefault="008E7DE5" w:rsidP="00C45A76">
      <w:pPr>
        <w:pStyle w:val="Sraopastraipa"/>
        <w:numPr>
          <w:ilvl w:val="0"/>
          <w:numId w:val="29"/>
        </w:numPr>
        <w:jc w:val="both"/>
        <w:rPr>
          <w:rFonts w:ascii="Times New Roman" w:hAnsi="Times New Roman" w:cs="Times New Roman"/>
          <w:b/>
          <w:sz w:val="22"/>
          <w:szCs w:val="22"/>
        </w:rPr>
      </w:pPr>
      <w:r w:rsidRPr="008E7DE5">
        <w:rPr>
          <w:rFonts w:ascii="Times New Roman" w:eastAsia="Calibri" w:hAnsi="Times New Roman" w:cs="Times New Roman"/>
          <w:sz w:val="22"/>
          <w:szCs w:val="22"/>
        </w:rPr>
        <w:t>Perkantysis subjektas nereikalauja, kad tiekėjai laikytųsi k</w:t>
      </w:r>
      <w:r w:rsidRPr="008E7DE5">
        <w:rPr>
          <w:rFonts w:ascii="Times New Roman" w:eastAsia="Calibri" w:hAnsi="Times New Roman" w:cs="Times New Roman"/>
          <w:iCs/>
          <w:sz w:val="22"/>
          <w:szCs w:val="22"/>
        </w:rPr>
        <w:t xml:space="preserve">okybės vadybos sistemos ir (arba) aplinkos apsaugos vadybos sistemos standartų, tačiau </w:t>
      </w:r>
      <w:r w:rsidRPr="008E7DE5">
        <w:rPr>
          <w:rFonts w:ascii="Times New Roman" w:eastAsia="Calibri" w:hAnsi="Times New Roman" w:cs="Times New Roman"/>
          <w:b/>
          <w:iCs/>
          <w:sz w:val="22"/>
          <w:szCs w:val="22"/>
        </w:rPr>
        <w:t>pirkime taikomi minimalūs aplinkosaugos kriterijai.</w:t>
      </w:r>
    </w:p>
    <w:p w14:paraId="66794790" w14:textId="77777777" w:rsidR="008E7DE5" w:rsidRDefault="008E7DE5" w:rsidP="008E7DE5"/>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4" w:name="_Toc220585284"/>
      <w:bookmarkStart w:id="55" w:name="_Ref38291379"/>
      <w:bookmarkStart w:id="56" w:name="_Ref38291394"/>
      <w:bookmarkStart w:id="57"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4"/>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5"/>
    <w:bookmarkEnd w:id="56"/>
    <w:bookmarkEnd w:id="57"/>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8" w:name="_Toc220585285"/>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8"/>
    </w:p>
    <w:p w14:paraId="620AD88A" w14:textId="77777777" w:rsidR="00697F65" w:rsidRPr="00697F65" w:rsidRDefault="00697F65" w:rsidP="00697F65">
      <w:pPr>
        <w:pStyle w:val="Paantrat"/>
        <w:spacing w:after="0" w:line="240" w:lineRule="auto"/>
        <w:jc w:val="center"/>
        <w:rPr>
          <w:rFonts w:ascii="Times New Roman" w:hAnsi="Times New Roman" w:cs="Times New Roman"/>
          <w:b/>
          <w:color w:val="auto"/>
          <w:sz w:val="22"/>
          <w:szCs w:val="22"/>
        </w:rPr>
      </w:pPr>
      <w:r w:rsidRPr="00697F65">
        <w:rPr>
          <w:rFonts w:ascii="Times New Roman" w:hAnsi="Times New Roman" w:cs="Times New Roman"/>
          <w:b/>
          <w:color w:val="auto"/>
          <w:sz w:val="22"/>
          <w:szCs w:val="22"/>
        </w:rPr>
        <w:t>PASIŪLYMAS</w:t>
      </w:r>
    </w:p>
    <w:p w14:paraId="55220178" w14:textId="77777777" w:rsidR="00697F65" w:rsidRPr="00697F65" w:rsidRDefault="00697F65" w:rsidP="00697F65">
      <w:pPr>
        <w:spacing w:after="0" w:line="240" w:lineRule="auto"/>
        <w:jc w:val="center"/>
        <w:rPr>
          <w:rFonts w:ascii="Times New Roman" w:hAnsi="Times New Roman" w:cs="Times New Roman"/>
          <w:i/>
          <w:iCs/>
          <w:caps/>
          <w:color w:val="7030A0"/>
          <w:sz w:val="22"/>
          <w:szCs w:val="22"/>
        </w:rPr>
      </w:pPr>
      <w:r w:rsidRPr="00697F65">
        <w:rPr>
          <w:rFonts w:ascii="Times New Roman" w:hAnsi="Times New Roman" w:cs="Times New Roman"/>
          <w:b/>
          <w:bCs/>
          <w:sz w:val="22"/>
          <w:szCs w:val="22"/>
        </w:rPr>
        <w:t>DĖL SĄSKAITŲ KONSOLIDAVIMO, ĮMOKŲ PRIĖMIMO IR ADMINISTRAVIMO, SĄSKAITŲ SPAUSDINIMO IR PRISTATYMO VIENAME VOKE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97F65" w:rsidRPr="00697F65" w14:paraId="3CC8A231" w14:textId="77777777" w:rsidTr="009C5AB7">
        <w:tc>
          <w:tcPr>
            <w:tcW w:w="2835" w:type="dxa"/>
            <w:tcBorders>
              <w:bottom w:val="single" w:sz="4" w:space="0" w:color="auto"/>
            </w:tcBorders>
          </w:tcPr>
          <w:p w14:paraId="149F428C" w14:textId="77777777" w:rsidR="00697F65" w:rsidRPr="00697F65" w:rsidRDefault="00697F65" w:rsidP="009C5AB7">
            <w:pPr>
              <w:jc w:val="center"/>
              <w:rPr>
                <w:rFonts w:hAnsi="Times New Roman" w:cs="Times New Roman"/>
                <w:i/>
                <w:iCs/>
                <w:color w:val="7030A0"/>
                <w:sz w:val="22"/>
                <w:szCs w:val="22"/>
              </w:rPr>
            </w:pPr>
          </w:p>
        </w:tc>
      </w:tr>
      <w:tr w:rsidR="00697F65" w:rsidRPr="00697F65" w14:paraId="27444B5D" w14:textId="77777777" w:rsidTr="009C5AB7">
        <w:trPr>
          <w:trHeight w:val="116"/>
        </w:trPr>
        <w:tc>
          <w:tcPr>
            <w:tcW w:w="2835" w:type="dxa"/>
            <w:tcBorders>
              <w:top w:val="single" w:sz="4" w:space="0" w:color="auto"/>
            </w:tcBorders>
          </w:tcPr>
          <w:p w14:paraId="78030784" w14:textId="77777777" w:rsidR="00697F65" w:rsidRPr="00697F65" w:rsidRDefault="00697F65" w:rsidP="009C5AB7">
            <w:pPr>
              <w:jc w:val="center"/>
              <w:rPr>
                <w:rFonts w:hAnsi="Times New Roman" w:cs="Times New Roman"/>
                <w:i/>
                <w:iCs/>
                <w:color w:val="7030A0"/>
                <w:sz w:val="22"/>
                <w:szCs w:val="22"/>
                <w:vertAlign w:val="superscript"/>
              </w:rPr>
            </w:pPr>
            <w:r w:rsidRPr="00697F65">
              <w:rPr>
                <w:rFonts w:hAnsi="Times New Roman" w:cs="Times New Roman"/>
                <w:i/>
                <w:iCs/>
                <w:color w:val="7030A0"/>
                <w:sz w:val="22"/>
                <w:szCs w:val="22"/>
                <w:vertAlign w:val="superscript"/>
              </w:rPr>
              <w:t>(data)</w:t>
            </w:r>
          </w:p>
        </w:tc>
      </w:tr>
      <w:tr w:rsidR="00697F65" w:rsidRPr="00697F65" w14:paraId="221E3A86" w14:textId="77777777" w:rsidTr="009C5AB7">
        <w:tc>
          <w:tcPr>
            <w:tcW w:w="2835" w:type="dxa"/>
            <w:tcBorders>
              <w:bottom w:val="single" w:sz="4" w:space="0" w:color="auto"/>
            </w:tcBorders>
          </w:tcPr>
          <w:p w14:paraId="020C04BB" w14:textId="77777777" w:rsidR="00697F65" w:rsidRPr="00697F65" w:rsidRDefault="00697F65" w:rsidP="009C5AB7">
            <w:pPr>
              <w:jc w:val="center"/>
              <w:rPr>
                <w:rFonts w:hAnsi="Times New Roman" w:cs="Times New Roman"/>
                <w:i/>
                <w:iCs/>
                <w:color w:val="7030A0"/>
                <w:sz w:val="22"/>
                <w:szCs w:val="22"/>
              </w:rPr>
            </w:pPr>
          </w:p>
        </w:tc>
      </w:tr>
      <w:tr w:rsidR="00697F65" w:rsidRPr="00697F65" w14:paraId="3786332F" w14:textId="77777777" w:rsidTr="009C5AB7">
        <w:tc>
          <w:tcPr>
            <w:tcW w:w="2835" w:type="dxa"/>
            <w:tcBorders>
              <w:top w:val="single" w:sz="4" w:space="0" w:color="auto"/>
            </w:tcBorders>
          </w:tcPr>
          <w:p w14:paraId="7CB7F02F" w14:textId="77777777" w:rsidR="00697F65" w:rsidRPr="00697F65" w:rsidRDefault="00697F65" w:rsidP="009C5AB7">
            <w:pPr>
              <w:jc w:val="center"/>
              <w:rPr>
                <w:rFonts w:hAnsi="Times New Roman" w:cs="Times New Roman"/>
                <w:i/>
                <w:iCs/>
                <w:color w:val="7030A0"/>
                <w:sz w:val="22"/>
                <w:szCs w:val="22"/>
                <w:vertAlign w:val="superscript"/>
              </w:rPr>
            </w:pPr>
            <w:r w:rsidRPr="00697F65">
              <w:rPr>
                <w:rFonts w:hAnsi="Times New Roman" w:cs="Times New Roman"/>
                <w:i/>
                <w:iCs/>
                <w:color w:val="7030A0"/>
                <w:sz w:val="22"/>
                <w:szCs w:val="22"/>
                <w:vertAlign w:val="superscript"/>
              </w:rPr>
              <w:t>(vieta)</w:t>
            </w:r>
          </w:p>
        </w:tc>
      </w:tr>
    </w:tbl>
    <w:p w14:paraId="32667282" w14:textId="77777777" w:rsidR="00697F65" w:rsidRPr="00697F65" w:rsidRDefault="00697F65" w:rsidP="00697F65">
      <w:pPr>
        <w:spacing w:after="0" w:line="240" w:lineRule="auto"/>
        <w:jc w:val="center"/>
        <w:rPr>
          <w:rFonts w:ascii="Times New Roman" w:hAnsi="Times New Roman" w:cs="Times New Roman"/>
          <w:i/>
          <w:iCs/>
          <w:color w:val="7030A0"/>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97F65" w:rsidRPr="00697F65" w14:paraId="03B56FFC" w14:textId="77777777" w:rsidTr="009C5AB7">
        <w:trPr>
          <w:trHeight w:val="317"/>
        </w:trPr>
        <w:tc>
          <w:tcPr>
            <w:tcW w:w="5524" w:type="dxa"/>
            <w:tcBorders>
              <w:bottom w:val="single" w:sz="4" w:space="0" w:color="auto"/>
            </w:tcBorders>
            <w:vAlign w:val="center"/>
          </w:tcPr>
          <w:p w14:paraId="1F43B64D"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rPr>
              <w:t>UAB „Alytaus šilumos tinklai“</w:t>
            </w:r>
          </w:p>
        </w:tc>
      </w:tr>
      <w:tr w:rsidR="00697F65" w:rsidRPr="00697F65" w14:paraId="24E79736" w14:textId="77777777" w:rsidTr="009C5AB7">
        <w:tc>
          <w:tcPr>
            <w:tcW w:w="5524" w:type="dxa"/>
            <w:tcBorders>
              <w:top w:val="single" w:sz="4" w:space="0" w:color="auto"/>
            </w:tcBorders>
          </w:tcPr>
          <w:p w14:paraId="6295B903"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vertAlign w:val="superscript"/>
              </w:rPr>
              <w:t>(Adresatas)</w:t>
            </w:r>
          </w:p>
        </w:tc>
      </w:tr>
    </w:tbl>
    <w:p w14:paraId="63A0B467" w14:textId="77777777" w:rsidR="00697F65" w:rsidRPr="00697F65" w:rsidRDefault="00697F65" w:rsidP="00697F65">
      <w:pPr>
        <w:spacing w:after="0" w:line="240" w:lineRule="auto"/>
        <w:rPr>
          <w:rFonts w:ascii="Times New Roman" w:hAnsi="Times New Roman" w:cs="Times New Roman"/>
          <w:sz w:val="22"/>
          <w:szCs w:val="22"/>
        </w:rPr>
      </w:pPr>
    </w:p>
    <w:p w14:paraId="2735BFB1" w14:textId="77777777" w:rsidR="00697F65" w:rsidRPr="00697F65" w:rsidRDefault="00697F65" w:rsidP="00C45A76">
      <w:pPr>
        <w:pStyle w:val="Sraopastraipa"/>
        <w:numPr>
          <w:ilvl w:val="0"/>
          <w:numId w:val="24"/>
        </w:numPr>
        <w:tabs>
          <w:tab w:val="left" w:pos="567"/>
        </w:tabs>
        <w:spacing w:after="0" w:line="240" w:lineRule="auto"/>
        <w:ind w:left="0" w:firstLine="0"/>
        <w:jc w:val="center"/>
        <w:rPr>
          <w:rFonts w:ascii="Times New Roman" w:hAnsi="Times New Roman" w:cs="Times New Roman"/>
          <w:b/>
          <w:bCs/>
          <w:sz w:val="22"/>
          <w:szCs w:val="22"/>
        </w:rPr>
      </w:pPr>
      <w:bookmarkStart w:id="59" w:name="_Toc329443224"/>
      <w:r w:rsidRPr="00697F65">
        <w:rPr>
          <w:rFonts w:ascii="Times New Roman" w:hAnsi="Times New Roman" w:cs="Times New Roman"/>
          <w:b/>
          <w:bCs/>
          <w:sz w:val="22"/>
          <w:szCs w:val="22"/>
        </w:rPr>
        <w:t>INFORMACIJA APIE TIEKĖJĄ</w:t>
      </w:r>
      <w:bookmarkEnd w:id="59"/>
      <w:r w:rsidRPr="00697F65">
        <w:rPr>
          <w:rFonts w:ascii="Times New Roman" w:hAnsi="Times New Roman" w:cs="Times New Roman"/>
          <w:b/>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97F65" w:rsidRPr="00697F65" w14:paraId="1A503FC6" w14:textId="77777777" w:rsidTr="009C5AB7">
        <w:tc>
          <w:tcPr>
            <w:tcW w:w="5485" w:type="dxa"/>
            <w:tcBorders>
              <w:top w:val="single" w:sz="4" w:space="0" w:color="auto"/>
              <w:left w:val="single" w:sz="4" w:space="0" w:color="auto"/>
              <w:bottom w:val="single" w:sz="4" w:space="0" w:color="auto"/>
              <w:right w:val="single" w:sz="4" w:space="0" w:color="auto"/>
            </w:tcBorders>
            <w:hideMark/>
          </w:tcPr>
          <w:p w14:paraId="5407AED5"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hAnsi="Times New Roman" w:cs="Times New Roman"/>
                <w:sz w:val="22"/>
                <w:szCs w:val="22"/>
              </w:rPr>
              <w:t xml:space="preserve">Tiekėjo arba ūkio subjektų grupės dalyvių pavadinimas (-ai), juridinio asmens kodas (-ai) </w:t>
            </w:r>
            <w:r w:rsidRPr="00697F65">
              <w:rPr>
                <w:rFonts w:ascii="Times New Roman" w:hAnsi="Times New Roman" w:cs="Times New Roman"/>
                <w:i/>
                <w:sz w:val="22"/>
                <w:szCs w:val="22"/>
              </w:rPr>
              <w:t>(jeigu pasiūlymą teikia fizinis asmuo – verslo ar individualios veiklos pažymėjimo Nr. ar pan.)</w:t>
            </w:r>
            <w:r w:rsidRPr="00697F65">
              <w:rPr>
                <w:rFonts w:ascii="Times New Roman" w:hAnsi="Times New Roman" w:cs="Times New Roman"/>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45CB10CC" w14:textId="77777777" w:rsidR="00697F65" w:rsidRPr="00697F65" w:rsidRDefault="00697F65" w:rsidP="009C5AB7">
            <w:pPr>
              <w:spacing w:after="0" w:line="240" w:lineRule="auto"/>
              <w:rPr>
                <w:rFonts w:ascii="Times New Roman" w:hAnsi="Times New Roman" w:cs="Times New Roman"/>
                <w:sz w:val="22"/>
                <w:szCs w:val="22"/>
              </w:rPr>
            </w:pPr>
          </w:p>
        </w:tc>
      </w:tr>
      <w:tr w:rsidR="00697F65" w:rsidRPr="00697F65" w14:paraId="7E1139AF" w14:textId="77777777" w:rsidTr="009C5AB7">
        <w:tc>
          <w:tcPr>
            <w:tcW w:w="5485" w:type="dxa"/>
            <w:tcBorders>
              <w:top w:val="single" w:sz="4" w:space="0" w:color="auto"/>
              <w:left w:val="single" w:sz="4" w:space="0" w:color="auto"/>
              <w:bottom w:val="single" w:sz="4" w:space="0" w:color="auto"/>
              <w:right w:val="single" w:sz="4" w:space="0" w:color="auto"/>
            </w:tcBorders>
          </w:tcPr>
          <w:p w14:paraId="13AB445B"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eastAsia="Calibri" w:hAnsi="Times New Roman" w:cs="Times New Roman"/>
                <w:sz w:val="22"/>
                <w:szCs w:val="22"/>
              </w:rPr>
              <w:t xml:space="preserve">Ūkio subjektų grupės dalyvis, atstovaujantis arba vadovaujantis ūkio subjektų grupei </w:t>
            </w:r>
            <w:r w:rsidRPr="00697F65">
              <w:rPr>
                <w:rFonts w:ascii="Times New Roman" w:hAnsi="Times New Roman" w:cs="Times New Roman"/>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6A1E18" w14:textId="77777777" w:rsidR="00697F65" w:rsidRPr="00697F65" w:rsidRDefault="00697F65" w:rsidP="009C5AB7">
            <w:pPr>
              <w:spacing w:after="0" w:line="240" w:lineRule="auto"/>
              <w:rPr>
                <w:rFonts w:ascii="Times New Roman" w:hAnsi="Times New Roman" w:cs="Times New Roman"/>
                <w:sz w:val="22"/>
                <w:szCs w:val="22"/>
              </w:rPr>
            </w:pPr>
          </w:p>
        </w:tc>
      </w:tr>
      <w:tr w:rsidR="00697F65" w:rsidRPr="00697F65" w14:paraId="3CC55AAC" w14:textId="77777777" w:rsidTr="009C5AB7">
        <w:tc>
          <w:tcPr>
            <w:tcW w:w="5485" w:type="dxa"/>
            <w:tcBorders>
              <w:top w:val="single" w:sz="4" w:space="0" w:color="auto"/>
              <w:left w:val="single" w:sz="4" w:space="0" w:color="auto"/>
              <w:bottom w:val="single" w:sz="4" w:space="0" w:color="auto"/>
              <w:right w:val="single" w:sz="4" w:space="0" w:color="auto"/>
            </w:tcBorders>
          </w:tcPr>
          <w:p w14:paraId="75DEECE6"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hAnsi="Times New Roman" w:cs="Times New Roman"/>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4333D5A" w14:textId="77777777" w:rsidR="00697F65" w:rsidRPr="00697F65" w:rsidRDefault="00697F65" w:rsidP="009C5AB7">
            <w:pPr>
              <w:spacing w:after="0" w:line="240" w:lineRule="auto"/>
              <w:rPr>
                <w:rFonts w:ascii="Times New Roman" w:hAnsi="Times New Roman" w:cs="Times New Roman"/>
                <w:sz w:val="22"/>
                <w:szCs w:val="22"/>
              </w:rPr>
            </w:pPr>
          </w:p>
        </w:tc>
      </w:tr>
    </w:tbl>
    <w:p w14:paraId="7A343C11" w14:textId="77777777" w:rsidR="00697F65" w:rsidRPr="00697F65" w:rsidRDefault="00697F65" w:rsidP="00697F65">
      <w:pPr>
        <w:spacing w:after="0" w:line="240" w:lineRule="auto"/>
        <w:rPr>
          <w:rFonts w:ascii="Times New Roman" w:hAnsi="Times New Roman" w:cs="Times New Roman"/>
          <w:iCs/>
          <w:sz w:val="22"/>
          <w:szCs w:val="22"/>
        </w:rPr>
      </w:pPr>
    </w:p>
    <w:p w14:paraId="40F1523C" w14:textId="77777777" w:rsidR="00697F65" w:rsidRPr="00697F65" w:rsidRDefault="00697F65" w:rsidP="00C45A76">
      <w:pPr>
        <w:pStyle w:val="Sraopastraipa"/>
        <w:numPr>
          <w:ilvl w:val="0"/>
          <w:numId w:val="24"/>
        </w:numPr>
        <w:tabs>
          <w:tab w:val="left" w:pos="567"/>
        </w:tabs>
        <w:spacing w:after="0" w:line="240" w:lineRule="auto"/>
        <w:ind w:left="0" w:firstLine="0"/>
        <w:jc w:val="center"/>
        <w:rPr>
          <w:rFonts w:ascii="Times New Roman" w:hAnsi="Times New Roman" w:cs="Times New Roman"/>
          <w:b/>
          <w:bCs/>
          <w:sz w:val="22"/>
          <w:szCs w:val="22"/>
        </w:rPr>
      </w:pPr>
      <w:bookmarkStart w:id="60" w:name="_Toc329443227"/>
      <w:r w:rsidRPr="00697F65">
        <w:rPr>
          <w:rFonts w:ascii="Times New Roman" w:hAnsi="Times New Roman" w:cs="Times New Roman"/>
          <w:b/>
          <w:bCs/>
          <w:sz w:val="22"/>
          <w:szCs w:val="22"/>
        </w:rPr>
        <w:t>INFORMACIJA APIE ŪKIO SUBJEKTUS</w:t>
      </w:r>
      <w:bookmarkEnd w:id="60"/>
      <w:r w:rsidRPr="00697F65">
        <w:rPr>
          <w:rFonts w:ascii="Times New Roman" w:hAnsi="Times New Roman" w:cs="Times New Roman"/>
          <w:b/>
          <w:bCs/>
          <w:sz w:val="22"/>
          <w:szCs w:val="22"/>
        </w:rPr>
        <w:t>, KURIŲ PAJĖGUMAIS TIEKĖJAS REMIASI, KAD ATITIKTŲ PERKANČIOJO SUBJEKTO KELIAMUS KVALIFIKACIJOS REIKALAVIMUS (JEIGU TOKIE REIKALAVIMAI KELIAMI) (</w:t>
      </w:r>
      <w:r w:rsidRPr="00697F65">
        <w:rPr>
          <w:rFonts w:ascii="Times New Roman" w:hAnsi="Times New Roman" w:cs="Times New Roman"/>
          <w:b/>
          <w:bCs/>
          <w:i/>
          <w:iCs/>
          <w:sz w:val="22"/>
          <w:szCs w:val="22"/>
        </w:rPr>
        <w:t xml:space="preserve">nurodomi ir </w:t>
      </w:r>
      <w:proofErr w:type="spellStart"/>
      <w:r w:rsidRPr="00697F65">
        <w:rPr>
          <w:rFonts w:ascii="Times New Roman" w:hAnsi="Times New Roman" w:cs="Times New Roman"/>
          <w:b/>
          <w:bCs/>
          <w:i/>
          <w:iCs/>
          <w:sz w:val="22"/>
          <w:szCs w:val="22"/>
        </w:rPr>
        <w:t>kvazisubtiekėjai</w:t>
      </w:r>
      <w:proofErr w:type="spellEnd"/>
      <w:r w:rsidRPr="00697F65">
        <w:rPr>
          <w:rFonts w:ascii="Times New Roman" w:hAnsi="Times New Roman" w:cs="Times New Roman"/>
          <w:b/>
          <w:bCs/>
          <w:i/>
          <w:iCs/>
          <w:sz w:val="22"/>
          <w:szCs w:val="22"/>
        </w:rPr>
        <w:t xml:space="preserve"> – fiziniai asmenys, kuriuos ketinama įdarbinti pirkimo laimėjimo atveju)</w:t>
      </w:r>
    </w:p>
    <w:p w14:paraId="04EC9D98" w14:textId="77777777" w:rsidR="00697F65" w:rsidRPr="00697F65" w:rsidRDefault="00697F65" w:rsidP="00697F65">
      <w:pPr>
        <w:pStyle w:val="Sraopastraipa"/>
        <w:spacing w:after="0" w:line="240" w:lineRule="auto"/>
        <w:ind w:left="0"/>
        <w:jc w:val="center"/>
        <w:rPr>
          <w:rFonts w:ascii="Times New Roman" w:hAnsi="Times New Roman" w:cs="Times New Roman"/>
          <w:i/>
          <w:iCs/>
          <w:sz w:val="22"/>
          <w:szCs w:val="22"/>
        </w:rPr>
      </w:pPr>
      <w:r w:rsidRPr="00697F65">
        <w:rPr>
          <w:rFonts w:ascii="Times New Roman" w:hAnsi="Times New Roman" w:cs="Times New Roman"/>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697F65" w:rsidRPr="00697F65" w14:paraId="2D5EEFC7" w14:textId="77777777" w:rsidTr="009C5AB7">
        <w:tc>
          <w:tcPr>
            <w:tcW w:w="486" w:type="dxa"/>
            <w:shd w:val="clear" w:color="auto" w:fill="DEEAF6" w:themeFill="accent5" w:themeFillTint="33"/>
          </w:tcPr>
          <w:p w14:paraId="046682E0"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Eil. Nr.</w:t>
            </w:r>
          </w:p>
        </w:tc>
        <w:tc>
          <w:tcPr>
            <w:tcW w:w="3478" w:type="dxa"/>
            <w:shd w:val="clear" w:color="auto" w:fill="DEEAF6" w:themeFill="accent5" w:themeFillTint="33"/>
          </w:tcPr>
          <w:p w14:paraId="6BB776C2"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7853D0D5"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Nuoroda į skelbimo apie pirkimą punkto sąlygą, kuriai atitikti remiamasi ūkio subjekto pajėgumais</w:t>
            </w:r>
          </w:p>
        </w:tc>
        <w:tc>
          <w:tcPr>
            <w:tcW w:w="3686" w:type="dxa"/>
            <w:shd w:val="clear" w:color="auto" w:fill="DEEAF6" w:themeFill="accent5" w:themeFillTint="33"/>
          </w:tcPr>
          <w:p w14:paraId="427F6BFF"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Sutarties objekto dalies, perduodamos vykdyti subtiekėjui, aprašymas</w:t>
            </w:r>
          </w:p>
        </w:tc>
      </w:tr>
      <w:tr w:rsidR="00697F65" w:rsidRPr="00697F65" w14:paraId="76A24C93" w14:textId="77777777" w:rsidTr="009C5AB7">
        <w:tc>
          <w:tcPr>
            <w:tcW w:w="486" w:type="dxa"/>
          </w:tcPr>
          <w:p w14:paraId="2E216C7A"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1.</w:t>
            </w:r>
          </w:p>
        </w:tc>
        <w:tc>
          <w:tcPr>
            <w:tcW w:w="3478" w:type="dxa"/>
          </w:tcPr>
          <w:p w14:paraId="534B4D3A" w14:textId="77777777" w:rsidR="00697F65" w:rsidRPr="00697F65" w:rsidRDefault="00697F65" w:rsidP="009C5AB7">
            <w:pPr>
              <w:rPr>
                <w:rFonts w:hAnsi="Times New Roman" w:cs="Times New Roman"/>
                <w:bCs/>
                <w:sz w:val="22"/>
                <w:szCs w:val="22"/>
              </w:rPr>
            </w:pPr>
          </w:p>
        </w:tc>
        <w:tc>
          <w:tcPr>
            <w:tcW w:w="2268" w:type="dxa"/>
          </w:tcPr>
          <w:p w14:paraId="0ADE79CC" w14:textId="77777777" w:rsidR="00697F65" w:rsidRPr="00697F65" w:rsidRDefault="00697F65" w:rsidP="009C5AB7">
            <w:pPr>
              <w:rPr>
                <w:rFonts w:hAnsi="Times New Roman" w:cs="Times New Roman"/>
                <w:bCs/>
                <w:sz w:val="22"/>
                <w:szCs w:val="22"/>
              </w:rPr>
            </w:pPr>
          </w:p>
        </w:tc>
        <w:tc>
          <w:tcPr>
            <w:tcW w:w="3686" w:type="dxa"/>
          </w:tcPr>
          <w:p w14:paraId="13F344C7" w14:textId="77777777" w:rsidR="00697F65" w:rsidRPr="00697F65" w:rsidRDefault="00697F65" w:rsidP="009C5AB7">
            <w:pPr>
              <w:rPr>
                <w:rFonts w:hAnsi="Times New Roman" w:cs="Times New Roman"/>
                <w:bCs/>
                <w:sz w:val="22"/>
                <w:szCs w:val="22"/>
              </w:rPr>
            </w:pPr>
          </w:p>
        </w:tc>
      </w:tr>
      <w:tr w:rsidR="00697F65" w:rsidRPr="00697F65" w14:paraId="1C6E062E" w14:textId="77777777" w:rsidTr="009C5AB7">
        <w:tc>
          <w:tcPr>
            <w:tcW w:w="486" w:type="dxa"/>
          </w:tcPr>
          <w:p w14:paraId="4B608BC7"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2.</w:t>
            </w:r>
          </w:p>
        </w:tc>
        <w:tc>
          <w:tcPr>
            <w:tcW w:w="3478" w:type="dxa"/>
          </w:tcPr>
          <w:p w14:paraId="51DF2C2E" w14:textId="77777777" w:rsidR="00697F65" w:rsidRPr="00697F65" w:rsidRDefault="00697F65" w:rsidP="009C5AB7">
            <w:pPr>
              <w:rPr>
                <w:rFonts w:hAnsi="Times New Roman" w:cs="Times New Roman"/>
                <w:bCs/>
                <w:sz w:val="22"/>
                <w:szCs w:val="22"/>
              </w:rPr>
            </w:pPr>
          </w:p>
        </w:tc>
        <w:tc>
          <w:tcPr>
            <w:tcW w:w="2268" w:type="dxa"/>
          </w:tcPr>
          <w:p w14:paraId="79AEC736" w14:textId="77777777" w:rsidR="00697F65" w:rsidRPr="00697F65" w:rsidRDefault="00697F65" w:rsidP="009C5AB7">
            <w:pPr>
              <w:rPr>
                <w:rFonts w:hAnsi="Times New Roman" w:cs="Times New Roman"/>
                <w:bCs/>
                <w:sz w:val="22"/>
                <w:szCs w:val="22"/>
              </w:rPr>
            </w:pPr>
          </w:p>
        </w:tc>
        <w:tc>
          <w:tcPr>
            <w:tcW w:w="3686" w:type="dxa"/>
          </w:tcPr>
          <w:p w14:paraId="411D4F0A" w14:textId="77777777" w:rsidR="00697F65" w:rsidRPr="00697F65" w:rsidRDefault="00697F65" w:rsidP="009C5AB7">
            <w:pPr>
              <w:rPr>
                <w:rFonts w:hAnsi="Times New Roman" w:cs="Times New Roman"/>
                <w:bCs/>
                <w:sz w:val="22"/>
                <w:szCs w:val="22"/>
              </w:rPr>
            </w:pPr>
          </w:p>
        </w:tc>
      </w:tr>
    </w:tbl>
    <w:p w14:paraId="43EFDA7E" w14:textId="77777777" w:rsidR="00697F65" w:rsidRPr="00697F65" w:rsidRDefault="00697F65" w:rsidP="00697F65">
      <w:pPr>
        <w:spacing w:after="0" w:line="240" w:lineRule="auto"/>
        <w:rPr>
          <w:rFonts w:ascii="Times New Roman" w:eastAsia="Calibri" w:hAnsi="Times New Roman" w:cs="Times New Roman"/>
          <w:color w:val="000000" w:themeColor="text1"/>
          <w:sz w:val="22"/>
          <w:szCs w:val="22"/>
        </w:rPr>
      </w:pPr>
    </w:p>
    <w:p w14:paraId="639DEE0F" w14:textId="77777777" w:rsidR="00697F65" w:rsidRPr="00697F65" w:rsidRDefault="00697F65" w:rsidP="00C45A76">
      <w:pPr>
        <w:pStyle w:val="Sraopastraipa"/>
        <w:numPr>
          <w:ilvl w:val="0"/>
          <w:numId w:val="24"/>
        </w:numPr>
        <w:tabs>
          <w:tab w:val="left" w:pos="567"/>
        </w:tabs>
        <w:spacing w:after="0" w:line="240" w:lineRule="auto"/>
        <w:ind w:left="0" w:firstLine="0"/>
        <w:jc w:val="center"/>
        <w:rPr>
          <w:rFonts w:ascii="Times New Roman" w:eastAsia="Calibri" w:hAnsi="Times New Roman" w:cs="Times New Roman"/>
          <w:b/>
          <w:bCs/>
          <w:color w:val="000000" w:themeColor="text1"/>
          <w:sz w:val="22"/>
          <w:szCs w:val="22"/>
        </w:rPr>
      </w:pPr>
      <w:r w:rsidRPr="00697F65">
        <w:rPr>
          <w:rFonts w:ascii="Times New Roman" w:hAnsi="Times New Roman" w:cs="Times New Roman"/>
          <w:b/>
          <w:bCs/>
          <w:sz w:val="22"/>
          <w:szCs w:val="22"/>
        </w:rPr>
        <w:t>INFORMACIJA APIE ŽINOMUS SUBTIEKĖJUS IR JIEMS PERDUODAMA VYKDYTI SUTARTIES DALIS</w:t>
      </w:r>
    </w:p>
    <w:p w14:paraId="3CC2B0EE" w14:textId="77777777" w:rsidR="00697F65" w:rsidRPr="00697F65" w:rsidRDefault="00697F65" w:rsidP="00697F65">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697F65">
        <w:rPr>
          <w:rFonts w:ascii="Times New Roman" w:eastAsia="Calibri" w:hAnsi="Times New Roman" w:cs="Times New Roman"/>
          <w:i/>
          <w:iCs/>
          <w:color w:val="000000" w:themeColor="text1"/>
          <w:sz w:val="22"/>
          <w:szCs w:val="22"/>
        </w:rPr>
        <w:t>(pildoma, jei tiekėjas pasitelkia subtiekėjus)</w:t>
      </w:r>
    </w:p>
    <w:tbl>
      <w:tblPr>
        <w:tblStyle w:val="Lentelstinklelis"/>
        <w:tblW w:w="9918" w:type="dxa"/>
        <w:tblInd w:w="0" w:type="dxa"/>
        <w:tblLook w:val="04A0" w:firstRow="1" w:lastRow="0" w:firstColumn="1" w:lastColumn="0" w:noHBand="0" w:noVBand="1"/>
      </w:tblPr>
      <w:tblGrid>
        <w:gridCol w:w="540"/>
        <w:gridCol w:w="4079"/>
        <w:gridCol w:w="5299"/>
      </w:tblGrid>
      <w:tr w:rsidR="00697F65" w:rsidRPr="00697F65" w14:paraId="212BCCDE" w14:textId="77777777" w:rsidTr="009C5AB7">
        <w:tc>
          <w:tcPr>
            <w:tcW w:w="486" w:type="dxa"/>
            <w:shd w:val="clear" w:color="auto" w:fill="DEEAF6" w:themeFill="accent5" w:themeFillTint="33"/>
          </w:tcPr>
          <w:p w14:paraId="140A817E"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Eil. Nr.</w:t>
            </w:r>
          </w:p>
        </w:tc>
        <w:tc>
          <w:tcPr>
            <w:tcW w:w="4101" w:type="dxa"/>
            <w:shd w:val="clear" w:color="auto" w:fill="DEEAF6" w:themeFill="accent5" w:themeFillTint="33"/>
          </w:tcPr>
          <w:p w14:paraId="721668E1"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Subtiekėjo pavadinimas, juridinio asmens kodas, adresas</w:t>
            </w:r>
          </w:p>
        </w:tc>
        <w:tc>
          <w:tcPr>
            <w:tcW w:w="5331" w:type="dxa"/>
            <w:shd w:val="clear" w:color="auto" w:fill="DEEAF6" w:themeFill="accent5" w:themeFillTint="33"/>
          </w:tcPr>
          <w:p w14:paraId="60C28316" w14:textId="77777777" w:rsidR="00697F65" w:rsidRPr="00697F65" w:rsidRDefault="00697F65" w:rsidP="009C5AB7">
            <w:pPr>
              <w:rPr>
                <w:rFonts w:hAnsi="Times New Roman" w:cs="Times New Roman"/>
                <w:b/>
                <w:sz w:val="22"/>
                <w:szCs w:val="22"/>
              </w:rPr>
            </w:pPr>
            <w:r w:rsidRPr="00697F65">
              <w:rPr>
                <w:rFonts w:hAnsi="Times New Roman" w:cs="Times New Roman"/>
                <w:b/>
                <w:sz w:val="22"/>
                <w:szCs w:val="22"/>
              </w:rPr>
              <w:t>Sutarties objekto dalies, perduodamos vykdyti subtiekėjui, aprašymas</w:t>
            </w:r>
          </w:p>
        </w:tc>
      </w:tr>
      <w:tr w:rsidR="00697F65" w:rsidRPr="00697F65" w14:paraId="5597348E" w14:textId="77777777" w:rsidTr="009C5AB7">
        <w:tc>
          <w:tcPr>
            <w:tcW w:w="486" w:type="dxa"/>
          </w:tcPr>
          <w:p w14:paraId="285F2D60"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1.</w:t>
            </w:r>
          </w:p>
        </w:tc>
        <w:tc>
          <w:tcPr>
            <w:tcW w:w="4101" w:type="dxa"/>
          </w:tcPr>
          <w:p w14:paraId="665C95B6" w14:textId="77777777" w:rsidR="00697F65" w:rsidRPr="00697F65" w:rsidRDefault="00697F65" w:rsidP="009C5AB7">
            <w:pPr>
              <w:rPr>
                <w:rFonts w:hAnsi="Times New Roman" w:cs="Times New Roman"/>
                <w:bCs/>
                <w:sz w:val="22"/>
                <w:szCs w:val="22"/>
              </w:rPr>
            </w:pPr>
          </w:p>
        </w:tc>
        <w:tc>
          <w:tcPr>
            <w:tcW w:w="5331" w:type="dxa"/>
          </w:tcPr>
          <w:p w14:paraId="08E85F28" w14:textId="77777777" w:rsidR="00697F65" w:rsidRPr="00697F65" w:rsidRDefault="00697F65" w:rsidP="009C5AB7">
            <w:pPr>
              <w:rPr>
                <w:rFonts w:hAnsi="Times New Roman" w:cs="Times New Roman"/>
                <w:bCs/>
                <w:sz w:val="22"/>
                <w:szCs w:val="22"/>
              </w:rPr>
            </w:pPr>
          </w:p>
        </w:tc>
      </w:tr>
      <w:tr w:rsidR="00697F65" w:rsidRPr="00697F65" w14:paraId="0095571F" w14:textId="77777777" w:rsidTr="009C5AB7">
        <w:tc>
          <w:tcPr>
            <w:tcW w:w="486" w:type="dxa"/>
          </w:tcPr>
          <w:p w14:paraId="24C8202D" w14:textId="77777777" w:rsidR="00697F65" w:rsidRPr="00697F65" w:rsidRDefault="00697F65" w:rsidP="009C5AB7">
            <w:pPr>
              <w:rPr>
                <w:rFonts w:hAnsi="Times New Roman" w:cs="Times New Roman"/>
                <w:bCs/>
                <w:sz w:val="22"/>
                <w:szCs w:val="22"/>
              </w:rPr>
            </w:pPr>
            <w:r w:rsidRPr="00697F65">
              <w:rPr>
                <w:rFonts w:hAnsi="Times New Roman" w:cs="Times New Roman"/>
                <w:bCs/>
                <w:sz w:val="22"/>
                <w:szCs w:val="22"/>
              </w:rPr>
              <w:t>2.</w:t>
            </w:r>
          </w:p>
        </w:tc>
        <w:tc>
          <w:tcPr>
            <w:tcW w:w="4101" w:type="dxa"/>
          </w:tcPr>
          <w:p w14:paraId="2C872A1A" w14:textId="77777777" w:rsidR="00697F65" w:rsidRPr="00697F65" w:rsidRDefault="00697F65" w:rsidP="009C5AB7">
            <w:pPr>
              <w:rPr>
                <w:rFonts w:hAnsi="Times New Roman" w:cs="Times New Roman"/>
                <w:bCs/>
                <w:sz w:val="22"/>
                <w:szCs w:val="22"/>
              </w:rPr>
            </w:pPr>
          </w:p>
        </w:tc>
        <w:tc>
          <w:tcPr>
            <w:tcW w:w="5331" w:type="dxa"/>
          </w:tcPr>
          <w:p w14:paraId="5866F36C" w14:textId="77777777" w:rsidR="00697F65" w:rsidRPr="00697F65" w:rsidRDefault="00697F65" w:rsidP="009C5AB7">
            <w:pPr>
              <w:rPr>
                <w:rFonts w:hAnsi="Times New Roman" w:cs="Times New Roman"/>
                <w:bCs/>
                <w:sz w:val="22"/>
                <w:szCs w:val="22"/>
              </w:rPr>
            </w:pPr>
          </w:p>
        </w:tc>
      </w:tr>
    </w:tbl>
    <w:p w14:paraId="7C3BEE6A" w14:textId="77777777" w:rsidR="00697F65" w:rsidRPr="00697F65" w:rsidRDefault="00697F65" w:rsidP="00697F65">
      <w:pPr>
        <w:spacing w:after="0" w:line="240" w:lineRule="auto"/>
        <w:rPr>
          <w:rFonts w:ascii="Times New Roman" w:hAnsi="Times New Roman" w:cs="Times New Roman"/>
          <w:sz w:val="22"/>
          <w:szCs w:val="22"/>
        </w:rPr>
      </w:pPr>
    </w:p>
    <w:p w14:paraId="22365484" w14:textId="77777777" w:rsidR="00697F65" w:rsidRPr="00697F65" w:rsidRDefault="00697F65" w:rsidP="00C45A76">
      <w:pPr>
        <w:pStyle w:val="Sraopastraipa"/>
        <w:numPr>
          <w:ilvl w:val="0"/>
          <w:numId w:val="24"/>
        </w:numPr>
        <w:spacing w:after="0" w:line="240" w:lineRule="auto"/>
        <w:ind w:left="0" w:firstLine="567"/>
        <w:jc w:val="center"/>
        <w:rPr>
          <w:rFonts w:ascii="Times New Roman" w:hAnsi="Times New Roman" w:cs="Times New Roman"/>
          <w:b/>
          <w:bCs/>
          <w:sz w:val="22"/>
          <w:szCs w:val="22"/>
        </w:rPr>
      </w:pPr>
      <w:r w:rsidRPr="00697F65">
        <w:rPr>
          <w:rFonts w:ascii="Times New Roman" w:hAnsi="Times New Roman" w:cs="Times New Roman"/>
          <w:b/>
          <w:bCs/>
          <w:sz w:val="22"/>
          <w:szCs w:val="22"/>
        </w:rPr>
        <w:t xml:space="preserve">PASIŪLYMO KAINA </w:t>
      </w:r>
    </w:p>
    <w:p w14:paraId="195522A6" w14:textId="77777777" w:rsidR="00697F65" w:rsidRPr="00697F65" w:rsidRDefault="00697F65" w:rsidP="00697F65">
      <w:pPr>
        <w:pStyle w:val="Sraopastraipa"/>
        <w:spacing w:after="0" w:line="240" w:lineRule="auto"/>
        <w:ind w:left="567"/>
        <w:rPr>
          <w:rFonts w:ascii="Times New Roman" w:hAnsi="Times New Roman" w:cs="Times New Roman"/>
          <w:b/>
          <w:bCs/>
          <w:sz w:val="22"/>
          <w:szCs w:val="22"/>
        </w:rPr>
      </w:pPr>
    </w:p>
    <w:p w14:paraId="721EF3D9" w14:textId="77777777" w:rsidR="00697F65" w:rsidRPr="00697F65" w:rsidRDefault="00697F65" w:rsidP="00C45A76">
      <w:pPr>
        <w:pStyle w:val="Sraopastraipa"/>
        <w:numPr>
          <w:ilvl w:val="1"/>
          <w:numId w:val="24"/>
        </w:numPr>
        <w:spacing w:line="20" w:lineRule="atLeast"/>
        <w:ind w:left="0" w:firstLine="567"/>
        <w:jc w:val="both"/>
        <w:rPr>
          <w:rFonts w:ascii="Times New Roman" w:hAnsi="Times New Roman" w:cs="Times New Roman"/>
          <w:b/>
          <w:bCs/>
          <w:iCs/>
          <w:sz w:val="22"/>
          <w:szCs w:val="22"/>
        </w:rPr>
      </w:pPr>
      <w:r w:rsidRPr="00697F65">
        <w:rPr>
          <w:rFonts w:ascii="Times New Roman" w:hAnsi="Times New Roman" w:cs="Times New Roman"/>
          <w:b/>
          <w:bCs/>
          <w:iCs/>
          <w:sz w:val="22"/>
          <w:szCs w:val="22"/>
        </w:rPr>
        <w:t>Tiekėjas, teikdamas pasiūlymą privalo užpildyti lentelę „Techniniai reikalavimai“.</w:t>
      </w:r>
    </w:p>
    <w:p w14:paraId="287DB8DB" w14:textId="77777777" w:rsidR="00697F65" w:rsidRPr="00697F65" w:rsidRDefault="00697F65" w:rsidP="00C45A76">
      <w:pPr>
        <w:pStyle w:val="Sraopastraipa"/>
        <w:numPr>
          <w:ilvl w:val="1"/>
          <w:numId w:val="24"/>
        </w:numPr>
        <w:spacing w:line="20" w:lineRule="atLeast"/>
        <w:ind w:left="0" w:firstLine="567"/>
        <w:jc w:val="both"/>
        <w:rPr>
          <w:rFonts w:ascii="Times New Roman" w:hAnsi="Times New Roman" w:cs="Times New Roman"/>
          <w:bCs/>
          <w:iCs/>
          <w:sz w:val="22"/>
          <w:szCs w:val="22"/>
        </w:rPr>
      </w:pPr>
      <w:r w:rsidRPr="00697F65">
        <w:rPr>
          <w:rFonts w:ascii="Times New Roman" w:hAnsi="Times New Roman" w:cs="Times New Roman"/>
          <w:bCs/>
          <w:iCs/>
          <w:sz w:val="22"/>
          <w:szCs w:val="22"/>
        </w:rPr>
        <w:lastRenderedPageBreak/>
        <w:t>Pasiūlyme kaina nurodoma eurais</w:t>
      </w:r>
      <w:r w:rsidRPr="00697F65">
        <w:rPr>
          <w:rFonts w:ascii="Times New Roman" w:eastAsia="Calibri" w:hAnsi="Times New Roman" w:cs="Times New Roman"/>
          <w:sz w:val="22"/>
          <w:szCs w:val="22"/>
        </w:rPr>
        <w:t>.</w:t>
      </w:r>
      <w:r w:rsidRPr="00697F65">
        <w:rPr>
          <w:rFonts w:ascii="Times New Roman" w:hAnsi="Times New Roman" w:cs="Times New Roman"/>
          <w:bCs/>
          <w:iCs/>
          <w:sz w:val="22"/>
          <w:szCs w:val="22"/>
        </w:rPr>
        <w:t xml:space="preserve"> Jeigu pasiūlymuose kainos nurodytos užsienio valiuta, jos turės būti perskaičiuojamos į eurus </w:t>
      </w:r>
      <w:r w:rsidRPr="00697F65">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97F65">
        <w:rPr>
          <w:rFonts w:ascii="Times New Roman" w:hAnsi="Times New Roman" w:cs="Times New Roman"/>
          <w:bCs/>
          <w:iCs/>
          <w:sz w:val="22"/>
          <w:szCs w:val="22"/>
        </w:rPr>
        <w:t>.</w:t>
      </w:r>
    </w:p>
    <w:p w14:paraId="7A29681F" w14:textId="77777777" w:rsidR="00697F65" w:rsidRPr="00697F65" w:rsidRDefault="00697F65" w:rsidP="00C45A76">
      <w:pPr>
        <w:pStyle w:val="Sraopastraipa"/>
        <w:widowControl w:val="0"/>
        <w:numPr>
          <w:ilvl w:val="1"/>
          <w:numId w:val="24"/>
        </w:numPr>
        <w:shd w:val="clear" w:color="auto" w:fill="FFFFFF"/>
        <w:spacing w:after="0" w:line="240" w:lineRule="auto"/>
        <w:ind w:left="0" w:firstLine="567"/>
        <w:jc w:val="both"/>
        <w:rPr>
          <w:rFonts w:ascii="Times New Roman" w:hAnsi="Times New Roman" w:cs="Times New Roman"/>
          <w:color w:val="000000"/>
          <w:sz w:val="22"/>
          <w:szCs w:val="22"/>
        </w:rPr>
      </w:pPr>
      <w:r w:rsidRPr="00697F65">
        <w:rPr>
          <w:rFonts w:ascii="Times New Roman" w:hAnsi="Times New Roman" w:cs="Times New Roman"/>
          <w:bCs/>
          <w:iCs/>
          <w:sz w:val="22"/>
          <w:szCs w:val="22"/>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w:t>
      </w:r>
      <w:r w:rsidRPr="00697F65">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97F65">
        <w:rPr>
          <w:rFonts w:ascii="Times New Roman" w:hAnsi="Times New Roman" w:cs="Times New Roman"/>
          <w:bCs/>
          <w:iCs/>
          <w:sz w:val="22"/>
          <w:szCs w:val="22"/>
        </w:rPr>
        <w:t xml:space="preserve">kainos </w:t>
      </w:r>
      <w:r w:rsidRPr="00697F65">
        <w:rPr>
          <w:rFonts w:ascii="Times New Roman" w:hAnsi="Times New Roman" w:cs="Times New Roman"/>
          <w:bCs/>
          <w:sz w:val="22"/>
          <w:szCs w:val="22"/>
        </w:rPr>
        <w:t xml:space="preserve">bus vertinamos ir lyginamos su visais mokesčiais, įskaitant PVM. </w:t>
      </w:r>
      <w:r w:rsidRPr="00697F65">
        <w:rPr>
          <w:rFonts w:ascii="Times New Roman" w:eastAsia="Calibri" w:hAnsi="Times New Roman" w:cs="Times New Roman"/>
          <w:sz w:val="22"/>
          <w:szCs w:val="22"/>
        </w:rPr>
        <w:t xml:space="preserve">Tuo atveju, kai mokesčius reguliuojančių įstatymų ir jų įgyvendinamųjų teisės aktų nustatyta tvarka Perkantysis subjektas pats turi sumokėti PVM į valstybės biudžetą už įsigytą pirkimo objektą, šis mokestis įskaičiuojamas į pasiūlymo </w:t>
      </w:r>
      <w:r w:rsidRPr="00697F65">
        <w:rPr>
          <w:rFonts w:ascii="Times New Roman" w:hAnsi="Times New Roman" w:cs="Times New Roman"/>
          <w:iCs/>
          <w:sz w:val="22"/>
          <w:szCs w:val="22"/>
        </w:rPr>
        <w:t>kainą (jeigu tiekėjas jo neįskaičiavo pateikiant pasiūlymą, palyginimo tikslais įskaičiuoja pats Perkantysis subjektas)</w:t>
      </w:r>
      <w:r w:rsidRPr="00697F65">
        <w:rPr>
          <w:rFonts w:ascii="Times New Roman" w:eastAsia="Calibri" w:hAnsi="Times New Roman" w:cs="Times New Roman"/>
          <w:sz w:val="22"/>
          <w:szCs w:val="22"/>
        </w:rPr>
        <w:t xml:space="preserve">. Į pasiūlymo </w:t>
      </w:r>
      <w:r w:rsidRPr="00697F65">
        <w:rPr>
          <w:rFonts w:ascii="Times New Roman" w:hAnsi="Times New Roman" w:cs="Times New Roman"/>
          <w:bCs/>
          <w:iCs/>
          <w:sz w:val="22"/>
          <w:szCs w:val="22"/>
        </w:rPr>
        <w:t xml:space="preserve">kainą privalo būti </w:t>
      </w:r>
      <w:r w:rsidRPr="00697F65">
        <w:rPr>
          <w:rFonts w:ascii="Times New Roman" w:eastAsia="Arial Unicode MS" w:hAnsi="Times New Roman" w:cs="Times New Roman"/>
          <w:sz w:val="22"/>
          <w:szCs w:val="22"/>
        </w:rPr>
        <w:t>įskaičiuoti visi mokesčiai bei visos</w:t>
      </w:r>
      <w:r w:rsidRPr="00697F65">
        <w:rPr>
          <w:rFonts w:ascii="Times New Roman" w:hAnsi="Times New Roman" w:cs="Times New Roman"/>
          <w:b/>
          <w:sz w:val="22"/>
          <w:szCs w:val="22"/>
        </w:rPr>
        <w:t xml:space="preserve"> </w:t>
      </w:r>
      <w:r w:rsidRPr="00697F65">
        <w:rPr>
          <w:rFonts w:ascii="Times New Roman" w:hAnsi="Times New Roman" w:cs="Times New Roman"/>
          <w:sz w:val="22"/>
          <w:szCs w:val="22"/>
        </w:rPr>
        <w:t>kitos Tiekėjo patirtos ir (ar) galimos patirti tiesioginės ir netiesioginės išlaidos ir mokesčiai</w:t>
      </w:r>
      <w:r w:rsidRPr="00697F65">
        <w:rPr>
          <w:rFonts w:ascii="Times New Roman" w:eastAsia="Arial Unicode MS" w:hAnsi="Times New Roman" w:cs="Times New Roman"/>
          <w:sz w:val="22"/>
          <w:szCs w:val="22"/>
        </w:rPr>
        <w:t>, susiję su Prekių tiekimu,</w:t>
      </w:r>
      <w:r w:rsidRPr="00697F65">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 </w:t>
      </w:r>
    </w:p>
    <w:p w14:paraId="218C60CE"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transportavimo išlaidas;</w:t>
      </w:r>
    </w:p>
    <w:p w14:paraId="216A75E9"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pakavimo, pakrovimo, tranzito, iškrovimo, išpakavimo, tikrinimo, draudimo ir kitas su Prekių tiekimu susijusias išlaidas;</w:t>
      </w:r>
    </w:p>
    <w:p w14:paraId="0C3A3288"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visas su dokumentų, kurių reikalauja Pirkėjas, rengimu ir pateikimu susijusias išlaidas;</w:t>
      </w:r>
    </w:p>
    <w:p w14:paraId="2FB13871"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pristatytų Prekių surinkimo vietoje ir (arba) paleidimo, ir (arba) priežiūros išlaidas;</w:t>
      </w:r>
    </w:p>
    <w:p w14:paraId="3CCF00E5"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aprūpinimo įrankiais, reikalingais pristatytų Prekių surinkimui ir (arba) priežiūrai, išlaidas;</w:t>
      </w:r>
    </w:p>
    <w:p w14:paraId="6C6233B8"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naudojimo ir priežiūros instrukcijų, numatytų Techninėje specifikacijoje, pateikimo išlaidas;</w:t>
      </w:r>
    </w:p>
    <w:p w14:paraId="0E671494"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eastAsia="Arial Unicode MS" w:hAnsi="Times New Roman" w:cs="Times New Roman"/>
          <w:sz w:val="22"/>
          <w:szCs w:val="22"/>
        </w:rPr>
        <w:t>išlaidos licencijoms, patentams, leidimams ir pan.</w:t>
      </w:r>
    </w:p>
    <w:p w14:paraId="238D39A0"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elektroninių sąskaitų teikimo išlaidos;</w:t>
      </w:r>
    </w:p>
    <w:p w14:paraId="7BE86A04" w14:textId="77777777" w:rsidR="00697F65" w:rsidRPr="00697F65" w:rsidRDefault="00697F65" w:rsidP="00C45A76">
      <w:pPr>
        <w:pStyle w:val="Sraopastraipa"/>
        <w:widowControl w:val="0"/>
        <w:numPr>
          <w:ilvl w:val="2"/>
          <w:numId w:val="24"/>
        </w:numPr>
        <w:shd w:val="clear" w:color="auto" w:fill="FFFFFF"/>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Prekių garantinės priežiūros išlaidos;</w:t>
      </w:r>
    </w:p>
    <w:p w14:paraId="1E3812D1" w14:textId="77777777" w:rsidR="00697F65" w:rsidRPr="00697F65" w:rsidRDefault="00697F65" w:rsidP="00C45A76">
      <w:pPr>
        <w:pStyle w:val="Sraopastraipa"/>
        <w:numPr>
          <w:ilvl w:val="1"/>
          <w:numId w:val="24"/>
        </w:numPr>
        <w:spacing w:after="0" w:line="240" w:lineRule="auto"/>
        <w:ind w:left="0" w:firstLine="567"/>
        <w:jc w:val="both"/>
        <w:rPr>
          <w:rFonts w:ascii="Times New Roman" w:hAnsi="Times New Roman" w:cs="Times New Roman"/>
          <w:iCs/>
          <w:sz w:val="22"/>
          <w:szCs w:val="22"/>
        </w:rPr>
      </w:pPr>
      <w:r w:rsidRPr="00697F65">
        <w:rPr>
          <w:rFonts w:ascii="Times New Roman" w:hAnsi="Times New Roman" w:cs="Times New Roman"/>
          <w:sz w:val="22"/>
          <w:szCs w:val="22"/>
        </w:rPr>
        <w:t>V</w:t>
      </w:r>
      <w:r w:rsidRPr="00697F65">
        <w:rPr>
          <w:rFonts w:ascii="Times New Roman" w:hAnsi="Times New Roman" w:cs="Times New Roman"/>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8369D09" w14:textId="77777777" w:rsidR="00697F65" w:rsidRPr="00697F65" w:rsidRDefault="00697F65" w:rsidP="00697F65">
      <w:pPr>
        <w:spacing w:after="0" w:line="240" w:lineRule="auto"/>
        <w:jc w:val="both"/>
        <w:rPr>
          <w:rFonts w:ascii="Times New Roman" w:eastAsia="Calibri" w:hAnsi="Times New Roman" w:cs="Times New Roman"/>
          <w:i/>
          <w:iCs/>
          <w:color w:val="7030A0"/>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6"/>
        <w:gridCol w:w="2817"/>
        <w:gridCol w:w="1668"/>
        <w:gridCol w:w="1150"/>
        <w:gridCol w:w="1229"/>
        <w:gridCol w:w="1259"/>
        <w:gridCol w:w="1223"/>
      </w:tblGrid>
      <w:tr w:rsidR="00697F65" w:rsidRPr="00697F65" w14:paraId="1B8FACB6" w14:textId="77777777" w:rsidTr="009C5AB7">
        <w:trPr>
          <w:tblHeader/>
        </w:trPr>
        <w:tc>
          <w:tcPr>
            <w:tcW w:w="309" w:type="pct"/>
            <w:shd w:val="clear" w:color="auto" w:fill="DEEAF6" w:themeFill="accent5" w:themeFillTint="33"/>
            <w:vAlign w:val="center"/>
          </w:tcPr>
          <w:p w14:paraId="12335C8E"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Eil. Nr.</w:t>
            </w:r>
          </w:p>
        </w:tc>
        <w:tc>
          <w:tcPr>
            <w:tcW w:w="1414" w:type="pct"/>
            <w:shd w:val="clear" w:color="auto" w:fill="DEEAF6" w:themeFill="accent5" w:themeFillTint="33"/>
            <w:vAlign w:val="center"/>
          </w:tcPr>
          <w:p w14:paraId="577277D8" w14:textId="77777777" w:rsidR="00697F65" w:rsidRPr="00697F65" w:rsidRDefault="00697F65" w:rsidP="009C5AB7">
            <w:pPr>
              <w:spacing w:after="0" w:line="240" w:lineRule="auto"/>
              <w:jc w:val="center"/>
              <w:rPr>
                <w:rFonts w:ascii="Times New Roman" w:hAnsi="Times New Roman" w:cs="Times New Roman"/>
                <w:b/>
                <w:bCs/>
                <w:iCs/>
                <w:color w:val="00B050"/>
                <w:sz w:val="22"/>
                <w:szCs w:val="22"/>
              </w:rPr>
            </w:pPr>
            <w:r w:rsidRPr="00697F65">
              <w:rPr>
                <w:rFonts w:ascii="Times New Roman" w:hAnsi="Times New Roman" w:cs="Times New Roman"/>
                <w:b/>
                <w:iCs/>
                <w:sz w:val="22"/>
                <w:szCs w:val="22"/>
              </w:rPr>
              <w:t>Pirkimo objektas</w:t>
            </w:r>
          </w:p>
        </w:tc>
        <w:tc>
          <w:tcPr>
            <w:tcW w:w="837" w:type="pct"/>
            <w:shd w:val="clear" w:color="auto" w:fill="DEEAF6" w:themeFill="accent5" w:themeFillTint="33"/>
            <w:vAlign w:val="center"/>
          </w:tcPr>
          <w:p w14:paraId="5D6C8584" w14:textId="77777777" w:rsidR="00697F65" w:rsidRPr="00697F65" w:rsidRDefault="00697F65" w:rsidP="009C5AB7">
            <w:pPr>
              <w:spacing w:after="0" w:line="240" w:lineRule="auto"/>
              <w:jc w:val="center"/>
              <w:rPr>
                <w:rFonts w:ascii="Times New Roman" w:hAnsi="Times New Roman" w:cs="Times New Roman"/>
                <w:b/>
                <w:iCs/>
                <w:sz w:val="22"/>
                <w:szCs w:val="22"/>
              </w:rPr>
            </w:pPr>
            <w:r w:rsidRPr="00697F65">
              <w:rPr>
                <w:rFonts w:ascii="Times New Roman" w:hAnsi="Times New Roman" w:cs="Times New Roman"/>
                <w:b/>
                <w:iCs/>
                <w:sz w:val="22"/>
                <w:szCs w:val="22"/>
              </w:rPr>
              <w:t>Preliminarus kiekis per 24 mėn.</w:t>
            </w:r>
          </w:p>
        </w:tc>
        <w:tc>
          <w:tcPr>
            <w:tcW w:w="577" w:type="pct"/>
            <w:shd w:val="clear" w:color="auto" w:fill="DEEAF6" w:themeFill="accent5" w:themeFillTint="33"/>
            <w:vAlign w:val="center"/>
          </w:tcPr>
          <w:p w14:paraId="274AEFF2"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Vieneto įkainis EUR be PVM*</w:t>
            </w:r>
          </w:p>
        </w:tc>
        <w:tc>
          <w:tcPr>
            <w:tcW w:w="617" w:type="pct"/>
            <w:shd w:val="clear" w:color="auto" w:fill="DEEAF6" w:themeFill="accent5" w:themeFillTint="33"/>
            <w:vAlign w:val="center"/>
          </w:tcPr>
          <w:p w14:paraId="00E3EC56"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Kaina EUR</w:t>
            </w:r>
            <w:r w:rsidRPr="00697F65">
              <w:rPr>
                <w:rFonts w:ascii="Times New Roman" w:hAnsi="Times New Roman" w:cs="Times New Roman"/>
                <w:b/>
                <w:color w:val="FF0000"/>
                <w:sz w:val="22"/>
                <w:szCs w:val="22"/>
              </w:rPr>
              <w:t xml:space="preserve"> </w:t>
            </w:r>
            <w:r w:rsidRPr="00697F65">
              <w:rPr>
                <w:rFonts w:ascii="Times New Roman" w:hAnsi="Times New Roman" w:cs="Times New Roman"/>
                <w:b/>
                <w:sz w:val="22"/>
                <w:szCs w:val="22"/>
              </w:rPr>
              <w:t>be PVM</w:t>
            </w:r>
          </w:p>
          <w:p w14:paraId="42EE556A" w14:textId="77777777" w:rsidR="00697F65" w:rsidRPr="00697F65" w:rsidRDefault="00697F65" w:rsidP="009C5AB7">
            <w:pPr>
              <w:spacing w:after="0" w:line="240" w:lineRule="auto"/>
              <w:rPr>
                <w:rFonts w:ascii="Times New Roman" w:hAnsi="Times New Roman" w:cs="Times New Roman"/>
                <w:i/>
                <w:sz w:val="22"/>
                <w:szCs w:val="22"/>
              </w:rPr>
            </w:pPr>
            <w:r w:rsidRPr="00697F65">
              <w:rPr>
                <w:rFonts w:ascii="Times New Roman" w:hAnsi="Times New Roman" w:cs="Times New Roman"/>
                <w:i/>
                <w:sz w:val="22"/>
                <w:szCs w:val="22"/>
              </w:rPr>
              <w:t>(3x4)</w:t>
            </w:r>
          </w:p>
        </w:tc>
        <w:tc>
          <w:tcPr>
            <w:tcW w:w="632" w:type="pct"/>
            <w:shd w:val="clear" w:color="auto" w:fill="DEEAF6" w:themeFill="accent5" w:themeFillTint="33"/>
          </w:tcPr>
          <w:p w14:paraId="4C4FA9DC"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Taikomas PVM dydis (</w:t>
            </w:r>
            <w:proofErr w:type="spellStart"/>
            <w:r w:rsidRPr="00697F65">
              <w:rPr>
                <w:rFonts w:ascii="Times New Roman" w:hAnsi="Times New Roman" w:cs="Times New Roman"/>
                <w:b/>
                <w:sz w:val="22"/>
                <w:szCs w:val="22"/>
              </w:rPr>
              <w:t>proc</w:t>
            </w:r>
            <w:proofErr w:type="spellEnd"/>
            <w:r w:rsidRPr="00697F65">
              <w:rPr>
                <w:rFonts w:ascii="Times New Roman" w:hAnsi="Times New Roman" w:cs="Times New Roman"/>
                <w:b/>
                <w:sz w:val="22"/>
                <w:szCs w:val="22"/>
              </w:rPr>
              <w:t>)</w:t>
            </w:r>
          </w:p>
        </w:tc>
        <w:tc>
          <w:tcPr>
            <w:tcW w:w="614" w:type="pct"/>
            <w:shd w:val="clear" w:color="auto" w:fill="DEEAF6" w:themeFill="accent5" w:themeFillTint="33"/>
          </w:tcPr>
          <w:p w14:paraId="273446DF"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 xml:space="preserve">Kaina EUR su PVM </w:t>
            </w:r>
            <w:r w:rsidRPr="00697F65">
              <w:rPr>
                <w:rFonts w:ascii="Times New Roman" w:hAnsi="Times New Roman" w:cs="Times New Roman"/>
                <w:b/>
                <w:i/>
                <w:sz w:val="22"/>
                <w:szCs w:val="22"/>
              </w:rPr>
              <w:t>(5+6)</w:t>
            </w:r>
          </w:p>
        </w:tc>
      </w:tr>
      <w:tr w:rsidR="00697F65" w:rsidRPr="00697F65" w14:paraId="1761AE62" w14:textId="77777777" w:rsidTr="009C5AB7">
        <w:trPr>
          <w:trHeight w:val="296"/>
          <w:tblHeader/>
        </w:trPr>
        <w:tc>
          <w:tcPr>
            <w:tcW w:w="309" w:type="pct"/>
            <w:vAlign w:val="center"/>
          </w:tcPr>
          <w:p w14:paraId="71E17178" w14:textId="77777777" w:rsidR="00697F65" w:rsidRPr="00697F65" w:rsidRDefault="00697F65" w:rsidP="009C5AB7">
            <w:pPr>
              <w:spacing w:after="0" w:line="240" w:lineRule="auto"/>
              <w:rPr>
                <w:rFonts w:ascii="Times New Roman" w:hAnsi="Times New Roman" w:cs="Times New Roman"/>
                <w:i/>
                <w:sz w:val="22"/>
                <w:szCs w:val="22"/>
              </w:rPr>
            </w:pPr>
            <w:r w:rsidRPr="00697F65">
              <w:rPr>
                <w:rFonts w:ascii="Times New Roman" w:hAnsi="Times New Roman" w:cs="Times New Roman"/>
                <w:i/>
                <w:sz w:val="22"/>
                <w:szCs w:val="22"/>
              </w:rPr>
              <w:t>1</w:t>
            </w:r>
          </w:p>
        </w:tc>
        <w:tc>
          <w:tcPr>
            <w:tcW w:w="1414" w:type="pct"/>
            <w:vAlign w:val="center"/>
          </w:tcPr>
          <w:p w14:paraId="70CB0100"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iCs/>
                <w:sz w:val="22"/>
                <w:szCs w:val="22"/>
              </w:rPr>
              <w:t>2</w:t>
            </w:r>
          </w:p>
        </w:tc>
        <w:tc>
          <w:tcPr>
            <w:tcW w:w="837" w:type="pct"/>
            <w:vAlign w:val="center"/>
          </w:tcPr>
          <w:p w14:paraId="36F2594F"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3</w:t>
            </w:r>
          </w:p>
        </w:tc>
        <w:tc>
          <w:tcPr>
            <w:tcW w:w="577" w:type="pct"/>
            <w:vAlign w:val="center"/>
          </w:tcPr>
          <w:p w14:paraId="0A58EC5E"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4</w:t>
            </w:r>
          </w:p>
        </w:tc>
        <w:tc>
          <w:tcPr>
            <w:tcW w:w="617" w:type="pct"/>
            <w:vAlign w:val="center"/>
          </w:tcPr>
          <w:p w14:paraId="10707C43"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5</w:t>
            </w:r>
          </w:p>
        </w:tc>
        <w:tc>
          <w:tcPr>
            <w:tcW w:w="632" w:type="pct"/>
          </w:tcPr>
          <w:p w14:paraId="465BCCF6"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6</w:t>
            </w:r>
          </w:p>
        </w:tc>
        <w:tc>
          <w:tcPr>
            <w:tcW w:w="614" w:type="pct"/>
          </w:tcPr>
          <w:p w14:paraId="4AD2E32A" w14:textId="77777777" w:rsidR="00697F65" w:rsidRPr="00697F65" w:rsidRDefault="00697F65" w:rsidP="009C5AB7">
            <w:pPr>
              <w:spacing w:after="0" w:line="240" w:lineRule="auto"/>
              <w:jc w:val="center"/>
              <w:rPr>
                <w:rFonts w:ascii="Times New Roman" w:hAnsi="Times New Roman" w:cs="Times New Roman"/>
                <w:i/>
                <w:sz w:val="22"/>
                <w:szCs w:val="22"/>
              </w:rPr>
            </w:pPr>
            <w:r w:rsidRPr="00697F65">
              <w:rPr>
                <w:rFonts w:ascii="Times New Roman" w:hAnsi="Times New Roman" w:cs="Times New Roman"/>
                <w:i/>
                <w:sz w:val="22"/>
                <w:szCs w:val="22"/>
              </w:rPr>
              <w:t>7</w:t>
            </w:r>
          </w:p>
        </w:tc>
      </w:tr>
      <w:tr w:rsidR="00697F65" w:rsidRPr="00697F65" w14:paraId="025F0ED2" w14:textId="77777777" w:rsidTr="009C5AB7">
        <w:tc>
          <w:tcPr>
            <w:tcW w:w="309" w:type="pct"/>
            <w:vAlign w:val="center"/>
          </w:tcPr>
          <w:p w14:paraId="196B9D33"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507A7ED3"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Times New Roman" w:hAnsi="Times New Roman" w:cs="Times New Roman"/>
                <w:bCs/>
                <w:sz w:val="22"/>
                <w:szCs w:val="22"/>
              </w:rPr>
              <w:t>Paslaugų teikėjų sąskaitos duomenų apdorojimas, konsolidavimas</w:t>
            </w:r>
          </w:p>
        </w:tc>
        <w:tc>
          <w:tcPr>
            <w:tcW w:w="837" w:type="pct"/>
            <w:vAlign w:val="center"/>
          </w:tcPr>
          <w:p w14:paraId="06604191" w14:textId="77777777" w:rsidR="00697F65" w:rsidRPr="00697F65" w:rsidRDefault="00697F65" w:rsidP="009C5AB7">
            <w:pPr>
              <w:spacing w:line="240" w:lineRule="auto"/>
              <w:jc w:val="center"/>
              <w:rPr>
                <w:rFonts w:ascii="Times New Roman" w:eastAsia="Times New Roman" w:hAnsi="Times New Roman" w:cs="Times New Roman"/>
                <w:color w:val="000000"/>
                <w:sz w:val="22"/>
                <w:szCs w:val="22"/>
              </w:rPr>
            </w:pPr>
            <w:r w:rsidRPr="00697F65">
              <w:rPr>
                <w:rFonts w:ascii="Times New Roman" w:hAnsi="Times New Roman" w:cs="Times New Roman"/>
                <w:color w:val="000000"/>
                <w:sz w:val="22"/>
                <w:szCs w:val="22"/>
              </w:rPr>
              <w:t>1 255 000</w:t>
            </w:r>
          </w:p>
        </w:tc>
        <w:tc>
          <w:tcPr>
            <w:tcW w:w="577" w:type="pct"/>
          </w:tcPr>
          <w:p w14:paraId="35C01425" w14:textId="77777777" w:rsidR="00697F65" w:rsidRPr="00697F65" w:rsidRDefault="00697F65" w:rsidP="009C5AB7">
            <w:pPr>
              <w:rPr>
                <w:rFonts w:ascii="Times New Roman" w:hAnsi="Times New Roman" w:cs="Times New Roman"/>
                <w:sz w:val="22"/>
                <w:szCs w:val="22"/>
              </w:rPr>
            </w:pPr>
          </w:p>
        </w:tc>
        <w:tc>
          <w:tcPr>
            <w:tcW w:w="617" w:type="pct"/>
          </w:tcPr>
          <w:p w14:paraId="24D19953"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17F3BC61"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c>
          <w:tcPr>
            <w:tcW w:w="614" w:type="pct"/>
          </w:tcPr>
          <w:p w14:paraId="7C8E83B1"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r>
      <w:tr w:rsidR="00697F65" w:rsidRPr="00697F65" w14:paraId="07787396" w14:textId="77777777" w:rsidTr="009C5AB7">
        <w:tc>
          <w:tcPr>
            <w:tcW w:w="309" w:type="pct"/>
            <w:vAlign w:val="center"/>
          </w:tcPr>
          <w:p w14:paraId="13C848F6"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05A3C177"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Times New Roman" w:hAnsi="Times New Roman" w:cs="Times New Roman"/>
                <w:bCs/>
                <w:sz w:val="22"/>
                <w:szCs w:val="22"/>
              </w:rPr>
              <w:t>Spauda (1+0) ant voko</w:t>
            </w:r>
          </w:p>
        </w:tc>
        <w:tc>
          <w:tcPr>
            <w:tcW w:w="837" w:type="pct"/>
            <w:vAlign w:val="center"/>
          </w:tcPr>
          <w:p w14:paraId="7641B045"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538 700</w:t>
            </w:r>
          </w:p>
        </w:tc>
        <w:tc>
          <w:tcPr>
            <w:tcW w:w="577" w:type="pct"/>
          </w:tcPr>
          <w:p w14:paraId="51143031" w14:textId="77777777" w:rsidR="00697F65" w:rsidRPr="00697F65" w:rsidRDefault="00697F65" w:rsidP="009C5AB7">
            <w:pPr>
              <w:rPr>
                <w:rFonts w:ascii="Times New Roman" w:hAnsi="Times New Roman" w:cs="Times New Roman"/>
                <w:sz w:val="22"/>
                <w:szCs w:val="22"/>
              </w:rPr>
            </w:pPr>
          </w:p>
        </w:tc>
        <w:tc>
          <w:tcPr>
            <w:tcW w:w="617" w:type="pct"/>
          </w:tcPr>
          <w:p w14:paraId="0E899BA6" w14:textId="77777777" w:rsidR="00697F65" w:rsidRPr="00697F65" w:rsidRDefault="00697F65" w:rsidP="009C5AB7">
            <w:pPr>
              <w:spacing w:after="0" w:line="240" w:lineRule="auto"/>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5024EC98"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c>
          <w:tcPr>
            <w:tcW w:w="614" w:type="pct"/>
          </w:tcPr>
          <w:p w14:paraId="33957363" w14:textId="77777777" w:rsidR="00697F65" w:rsidRPr="00697F65" w:rsidRDefault="00697F65" w:rsidP="009C5AB7">
            <w:pPr>
              <w:spacing w:after="0" w:line="240" w:lineRule="auto"/>
              <w:rPr>
                <w:rFonts w:ascii="Times New Roman" w:eastAsia="Times New Roman" w:hAnsi="Times New Roman" w:cs="Times New Roman"/>
                <w:iCs/>
                <w:color w:val="4472C4" w:themeColor="accent1"/>
                <w:sz w:val="22"/>
                <w:szCs w:val="22"/>
                <w:lang w:eastAsia="zh-CN"/>
              </w:rPr>
            </w:pPr>
          </w:p>
        </w:tc>
      </w:tr>
      <w:tr w:rsidR="00697F65" w:rsidRPr="00697F65" w14:paraId="6D0EB2BF" w14:textId="77777777" w:rsidTr="009C5AB7">
        <w:tc>
          <w:tcPr>
            <w:tcW w:w="309" w:type="pct"/>
            <w:vAlign w:val="center"/>
          </w:tcPr>
          <w:p w14:paraId="32F6F412"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46FE2151"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Vienspalvis spausdinimas vienoje lapo pusėje (A4 lapas), lankstymas, vokavimas, C5 vokas</w:t>
            </w:r>
          </w:p>
        </w:tc>
        <w:tc>
          <w:tcPr>
            <w:tcW w:w="837" w:type="pct"/>
            <w:vAlign w:val="center"/>
          </w:tcPr>
          <w:p w14:paraId="1E5104E8"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220 000</w:t>
            </w:r>
          </w:p>
        </w:tc>
        <w:tc>
          <w:tcPr>
            <w:tcW w:w="577" w:type="pct"/>
          </w:tcPr>
          <w:p w14:paraId="25360203" w14:textId="77777777" w:rsidR="00697F65" w:rsidRPr="00697F65" w:rsidRDefault="00697F65" w:rsidP="009C5AB7">
            <w:pPr>
              <w:rPr>
                <w:rFonts w:ascii="Times New Roman" w:hAnsi="Times New Roman" w:cs="Times New Roman"/>
                <w:sz w:val="22"/>
                <w:szCs w:val="22"/>
              </w:rPr>
            </w:pPr>
          </w:p>
        </w:tc>
        <w:tc>
          <w:tcPr>
            <w:tcW w:w="617" w:type="pct"/>
          </w:tcPr>
          <w:p w14:paraId="23F7FCBE"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7BA7BBB8"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6CD9729C"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48B39D59" w14:textId="77777777" w:rsidTr="009C5AB7">
        <w:tc>
          <w:tcPr>
            <w:tcW w:w="309" w:type="pct"/>
            <w:vAlign w:val="center"/>
          </w:tcPr>
          <w:p w14:paraId="67EC2EC3"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6ACAE5E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Vienspalvis spausdinimas ant abiejų lapo pusių (A4 lapas), lankstymas, vokavimas, C5 vokas</w:t>
            </w:r>
          </w:p>
        </w:tc>
        <w:tc>
          <w:tcPr>
            <w:tcW w:w="837" w:type="pct"/>
            <w:vAlign w:val="center"/>
          </w:tcPr>
          <w:p w14:paraId="04E29A73"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521 000</w:t>
            </w:r>
          </w:p>
        </w:tc>
        <w:tc>
          <w:tcPr>
            <w:tcW w:w="577" w:type="pct"/>
          </w:tcPr>
          <w:p w14:paraId="044BE4DB" w14:textId="77777777" w:rsidR="00697F65" w:rsidRPr="00697F65" w:rsidRDefault="00697F65" w:rsidP="009C5AB7">
            <w:pPr>
              <w:rPr>
                <w:rFonts w:ascii="Times New Roman" w:hAnsi="Times New Roman" w:cs="Times New Roman"/>
                <w:sz w:val="22"/>
                <w:szCs w:val="22"/>
              </w:rPr>
            </w:pPr>
          </w:p>
        </w:tc>
        <w:tc>
          <w:tcPr>
            <w:tcW w:w="617" w:type="pct"/>
          </w:tcPr>
          <w:p w14:paraId="6E974613"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3C6840A9"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068573AE"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1C8AFBDD" w14:textId="77777777" w:rsidTr="009C5AB7">
        <w:tc>
          <w:tcPr>
            <w:tcW w:w="309" w:type="pct"/>
            <w:vAlign w:val="center"/>
          </w:tcPr>
          <w:p w14:paraId="2DA82F95"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28362F3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Papildomo lapo vienspalvis spausdinimas vienoje lapo pusėje (A4 lapas), lankstymas, vokavimas</w:t>
            </w:r>
          </w:p>
        </w:tc>
        <w:tc>
          <w:tcPr>
            <w:tcW w:w="837" w:type="pct"/>
            <w:vAlign w:val="center"/>
          </w:tcPr>
          <w:p w14:paraId="41BDFA6B"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200 000</w:t>
            </w:r>
          </w:p>
        </w:tc>
        <w:tc>
          <w:tcPr>
            <w:tcW w:w="577" w:type="pct"/>
          </w:tcPr>
          <w:p w14:paraId="303C9F82" w14:textId="77777777" w:rsidR="00697F65" w:rsidRPr="00697F65" w:rsidRDefault="00697F65" w:rsidP="009C5AB7">
            <w:pPr>
              <w:rPr>
                <w:rFonts w:ascii="Times New Roman" w:hAnsi="Times New Roman" w:cs="Times New Roman"/>
                <w:sz w:val="22"/>
                <w:szCs w:val="22"/>
              </w:rPr>
            </w:pPr>
          </w:p>
        </w:tc>
        <w:tc>
          <w:tcPr>
            <w:tcW w:w="617" w:type="pct"/>
          </w:tcPr>
          <w:p w14:paraId="20C00064"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00DBBEB8"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093049C7"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1DC0C02F" w14:textId="77777777" w:rsidTr="009C5AB7">
        <w:tc>
          <w:tcPr>
            <w:tcW w:w="309" w:type="pct"/>
            <w:vAlign w:val="center"/>
          </w:tcPr>
          <w:p w14:paraId="1AECFE7A"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10EB5E7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Papildomo lapo vienspalvis spausdinimas ant abiejų lapo pusių, lankstymas, vokavimas</w:t>
            </w:r>
          </w:p>
        </w:tc>
        <w:tc>
          <w:tcPr>
            <w:tcW w:w="837" w:type="pct"/>
            <w:vAlign w:val="center"/>
          </w:tcPr>
          <w:p w14:paraId="30937F51"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100 000</w:t>
            </w:r>
          </w:p>
        </w:tc>
        <w:tc>
          <w:tcPr>
            <w:tcW w:w="577" w:type="pct"/>
          </w:tcPr>
          <w:p w14:paraId="2588093A" w14:textId="77777777" w:rsidR="00697F65" w:rsidRPr="00697F65" w:rsidRDefault="00697F65" w:rsidP="009C5AB7">
            <w:pPr>
              <w:rPr>
                <w:rFonts w:ascii="Times New Roman" w:hAnsi="Times New Roman" w:cs="Times New Roman"/>
                <w:sz w:val="22"/>
                <w:szCs w:val="22"/>
              </w:rPr>
            </w:pPr>
          </w:p>
        </w:tc>
        <w:tc>
          <w:tcPr>
            <w:tcW w:w="617" w:type="pct"/>
          </w:tcPr>
          <w:p w14:paraId="6ED6BA24"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3EAFE4E3"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7CECA69D"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35987472" w14:textId="77777777" w:rsidTr="009C5AB7">
        <w:tc>
          <w:tcPr>
            <w:tcW w:w="309" w:type="pct"/>
            <w:vAlign w:val="center"/>
          </w:tcPr>
          <w:p w14:paraId="06999B54"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4DE8873C"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Informacinio lapo spalvotas spausdinimas, lankstymas, vokavimas</w:t>
            </w:r>
          </w:p>
        </w:tc>
        <w:tc>
          <w:tcPr>
            <w:tcW w:w="837" w:type="pct"/>
            <w:vAlign w:val="center"/>
          </w:tcPr>
          <w:p w14:paraId="6C98D898"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100 000</w:t>
            </w:r>
          </w:p>
        </w:tc>
        <w:tc>
          <w:tcPr>
            <w:tcW w:w="577" w:type="pct"/>
          </w:tcPr>
          <w:p w14:paraId="3EBA2A37" w14:textId="77777777" w:rsidR="00697F65" w:rsidRPr="00697F65" w:rsidRDefault="00697F65" w:rsidP="009C5AB7">
            <w:pPr>
              <w:rPr>
                <w:rFonts w:ascii="Times New Roman" w:hAnsi="Times New Roman" w:cs="Times New Roman"/>
                <w:sz w:val="22"/>
                <w:szCs w:val="22"/>
              </w:rPr>
            </w:pPr>
          </w:p>
        </w:tc>
        <w:tc>
          <w:tcPr>
            <w:tcW w:w="617" w:type="pct"/>
          </w:tcPr>
          <w:p w14:paraId="06F26882"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1CA0059E"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42042F54"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794BD028" w14:textId="77777777" w:rsidTr="009C5AB7">
        <w:tc>
          <w:tcPr>
            <w:tcW w:w="309" w:type="pct"/>
            <w:vAlign w:val="center"/>
          </w:tcPr>
          <w:p w14:paraId="34B80578"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12B68E1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Sąskaitų pristatymas Alytaus mieste iki 50 g</w:t>
            </w:r>
          </w:p>
        </w:tc>
        <w:tc>
          <w:tcPr>
            <w:tcW w:w="837" w:type="pct"/>
            <w:vAlign w:val="center"/>
          </w:tcPr>
          <w:p w14:paraId="00758C08"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538 700</w:t>
            </w:r>
          </w:p>
        </w:tc>
        <w:tc>
          <w:tcPr>
            <w:tcW w:w="577" w:type="pct"/>
          </w:tcPr>
          <w:p w14:paraId="3889BE90" w14:textId="77777777" w:rsidR="00697F65" w:rsidRPr="00697F65" w:rsidRDefault="00697F65" w:rsidP="009C5AB7">
            <w:pPr>
              <w:rPr>
                <w:rFonts w:ascii="Times New Roman" w:hAnsi="Times New Roman" w:cs="Times New Roman"/>
                <w:sz w:val="22"/>
                <w:szCs w:val="22"/>
              </w:rPr>
            </w:pPr>
          </w:p>
        </w:tc>
        <w:tc>
          <w:tcPr>
            <w:tcW w:w="617" w:type="pct"/>
          </w:tcPr>
          <w:p w14:paraId="176061DF"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679778DB"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39046963"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01CE056D" w14:textId="77777777" w:rsidTr="009C5AB7">
        <w:tc>
          <w:tcPr>
            <w:tcW w:w="309" w:type="pct"/>
            <w:vAlign w:val="center"/>
          </w:tcPr>
          <w:p w14:paraId="6C7D7C86"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251F1366"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Sąskaitų pristatymas Alytaus rajone ir kitose vietovėse iki 50 g</w:t>
            </w:r>
          </w:p>
        </w:tc>
        <w:tc>
          <w:tcPr>
            <w:tcW w:w="837" w:type="pct"/>
            <w:vAlign w:val="center"/>
          </w:tcPr>
          <w:p w14:paraId="3437E721" w14:textId="77777777" w:rsidR="00697F65" w:rsidRPr="00697F65" w:rsidRDefault="00697F65" w:rsidP="009C5AB7">
            <w:pPr>
              <w:jc w:val="center"/>
              <w:rPr>
                <w:rFonts w:ascii="Times New Roman" w:hAnsi="Times New Roman" w:cs="Times New Roman"/>
                <w:color w:val="000000"/>
                <w:sz w:val="22"/>
                <w:szCs w:val="22"/>
              </w:rPr>
            </w:pPr>
            <w:r w:rsidRPr="00697F65">
              <w:rPr>
                <w:rFonts w:ascii="Times New Roman" w:hAnsi="Times New Roman" w:cs="Times New Roman"/>
                <w:color w:val="000000"/>
                <w:sz w:val="22"/>
                <w:szCs w:val="22"/>
              </w:rPr>
              <w:t>8 000</w:t>
            </w:r>
          </w:p>
        </w:tc>
        <w:tc>
          <w:tcPr>
            <w:tcW w:w="577" w:type="pct"/>
          </w:tcPr>
          <w:p w14:paraId="5FAAA3DE" w14:textId="77777777" w:rsidR="00697F65" w:rsidRPr="00697F65" w:rsidRDefault="00697F65" w:rsidP="009C5AB7">
            <w:pPr>
              <w:rPr>
                <w:rFonts w:ascii="Times New Roman" w:hAnsi="Times New Roman" w:cs="Times New Roman"/>
                <w:sz w:val="22"/>
                <w:szCs w:val="22"/>
              </w:rPr>
            </w:pPr>
          </w:p>
        </w:tc>
        <w:tc>
          <w:tcPr>
            <w:tcW w:w="617" w:type="pct"/>
          </w:tcPr>
          <w:p w14:paraId="305D7568"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0C6DF6FE"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71A92A70"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448C9C20" w14:textId="77777777" w:rsidTr="009C5AB7">
        <w:tc>
          <w:tcPr>
            <w:tcW w:w="309" w:type="pct"/>
            <w:vAlign w:val="center"/>
          </w:tcPr>
          <w:p w14:paraId="57B2C817" w14:textId="77777777" w:rsidR="00697F65" w:rsidRPr="00697F65" w:rsidRDefault="00697F65" w:rsidP="00C45A76">
            <w:pPr>
              <w:pStyle w:val="Sraopastraipa"/>
              <w:numPr>
                <w:ilvl w:val="0"/>
                <w:numId w:val="40"/>
              </w:numPr>
              <w:spacing w:after="0" w:line="240" w:lineRule="auto"/>
              <w:rPr>
                <w:rFonts w:ascii="Times New Roman" w:hAnsi="Times New Roman" w:cs="Times New Roman"/>
                <w:bCs/>
                <w:sz w:val="22"/>
                <w:szCs w:val="22"/>
              </w:rPr>
            </w:pPr>
          </w:p>
        </w:tc>
        <w:tc>
          <w:tcPr>
            <w:tcW w:w="1414" w:type="pct"/>
            <w:vAlign w:val="center"/>
          </w:tcPr>
          <w:p w14:paraId="00B2FB9E" w14:textId="77777777" w:rsidR="00697F65" w:rsidRPr="00697F65" w:rsidRDefault="00697F65" w:rsidP="009C5AB7">
            <w:pPr>
              <w:spacing w:after="0" w:line="240" w:lineRule="auto"/>
              <w:jc w:val="both"/>
              <w:rPr>
                <w:rFonts w:ascii="Times New Roman" w:eastAsia="Times New Roman" w:hAnsi="Times New Roman" w:cs="Times New Roman"/>
                <w:bCs/>
                <w:sz w:val="22"/>
                <w:szCs w:val="22"/>
              </w:rPr>
            </w:pPr>
            <w:r w:rsidRPr="00697F65">
              <w:rPr>
                <w:rFonts w:ascii="Times New Roman" w:eastAsia="Times New Roman" w:hAnsi="Times New Roman" w:cs="Times New Roman"/>
                <w:bCs/>
                <w:sz w:val="22"/>
                <w:szCs w:val="22"/>
              </w:rPr>
              <w:t xml:space="preserve">Paslaugų teikėjo įmokos priėmimas per Mokėjimo platformą </w:t>
            </w:r>
          </w:p>
        </w:tc>
        <w:tc>
          <w:tcPr>
            <w:tcW w:w="837" w:type="pct"/>
            <w:vAlign w:val="center"/>
          </w:tcPr>
          <w:p w14:paraId="6D6B9E08" w14:textId="77777777" w:rsidR="00697F65" w:rsidRPr="00697F65" w:rsidRDefault="00697F65" w:rsidP="009C5AB7">
            <w:pPr>
              <w:jc w:val="center"/>
              <w:rPr>
                <w:rFonts w:ascii="Times New Roman" w:hAnsi="Times New Roman" w:cs="Times New Roman"/>
                <w:sz w:val="22"/>
                <w:szCs w:val="22"/>
              </w:rPr>
            </w:pPr>
            <w:r w:rsidRPr="00697F65">
              <w:rPr>
                <w:rFonts w:ascii="Times New Roman" w:hAnsi="Times New Roman" w:cs="Times New Roman"/>
                <w:sz w:val="22"/>
                <w:szCs w:val="22"/>
              </w:rPr>
              <w:t>200 000</w:t>
            </w:r>
          </w:p>
        </w:tc>
        <w:tc>
          <w:tcPr>
            <w:tcW w:w="577" w:type="pct"/>
          </w:tcPr>
          <w:p w14:paraId="549A9D9B" w14:textId="77777777" w:rsidR="00697F65" w:rsidRPr="00697F65" w:rsidRDefault="00697F65" w:rsidP="009C5AB7">
            <w:pPr>
              <w:rPr>
                <w:rFonts w:ascii="Times New Roman" w:hAnsi="Times New Roman" w:cs="Times New Roman"/>
                <w:sz w:val="22"/>
                <w:szCs w:val="22"/>
              </w:rPr>
            </w:pPr>
          </w:p>
        </w:tc>
        <w:tc>
          <w:tcPr>
            <w:tcW w:w="617" w:type="pct"/>
          </w:tcPr>
          <w:p w14:paraId="4A9D1CB3" w14:textId="77777777" w:rsidR="00697F65" w:rsidRPr="00697F65" w:rsidRDefault="00697F65" w:rsidP="009C5AB7">
            <w:pP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c>
          <w:tcPr>
            <w:tcW w:w="632" w:type="pct"/>
          </w:tcPr>
          <w:p w14:paraId="0862CD42"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c>
          <w:tcPr>
            <w:tcW w:w="614" w:type="pct"/>
          </w:tcPr>
          <w:p w14:paraId="5169025D" w14:textId="77777777" w:rsidR="00697F65" w:rsidRPr="00697F65" w:rsidRDefault="00697F65" w:rsidP="009C5AB7">
            <w:pPr>
              <w:rPr>
                <w:rFonts w:ascii="Times New Roman" w:eastAsia="Times New Roman" w:hAnsi="Times New Roman" w:cs="Times New Roman"/>
                <w:iCs/>
                <w:color w:val="4472C4" w:themeColor="accent1"/>
                <w:sz w:val="22"/>
                <w:szCs w:val="22"/>
                <w:lang w:eastAsia="zh-CN"/>
              </w:rPr>
            </w:pPr>
          </w:p>
        </w:tc>
      </w:tr>
      <w:tr w:rsidR="00697F65" w:rsidRPr="00697F65" w14:paraId="271B4008" w14:textId="77777777" w:rsidTr="009C5AB7">
        <w:tc>
          <w:tcPr>
            <w:tcW w:w="3137" w:type="pct"/>
            <w:gridSpan w:val="4"/>
          </w:tcPr>
          <w:p w14:paraId="614E5881" w14:textId="77777777" w:rsidR="00697F65" w:rsidRPr="00697F65" w:rsidRDefault="00697F65" w:rsidP="009C5AB7">
            <w:pPr>
              <w:spacing w:after="0" w:line="240" w:lineRule="auto"/>
              <w:jc w:val="right"/>
              <w:rPr>
                <w:rFonts w:ascii="Times New Roman" w:hAnsi="Times New Roman" w:cs="Times New Roman"/>
                <w:b/>
                <w:sz w:val="22"/>
                <w:szCs w:val="22"/>
              </w:rPr>
            </w:pPr>
            <w:r w:rsidRPr="00697F65">
              <w:rPr>
                <w:rFonts w:ascii="Times New Roman" w:hAnsi="Times New Roman" w:cs="Times New Roman"/>
                <w:b/>
                <w:sz w:val="22"/>
                <w:szCs w:val="22"/>
              </w:rPr>
              <w:t xml:space="preserve">Pasiūlymo kaina </w:t>
            </w:r>
            <w:r w:rsidRPr="00697F65">
              <w:rPr>
                <w:rFonts w:ascii="Times New Roman" w:hAnsi="Times New Roman" w:cs="Times New Roman"/>
                <w:b/>
                <w:iCs/>
                <w:sz w:val="22"/>
                <w:szCs w:val="22"/>
              </w:rPr>
              <w:t>EUR</w:t>
            </w:r>
            <w:r w:rsidRPr="00697F65">
              <w:rPr>
                <w:rFonts w:ascii="Times New Roman" w:hAnsi="Times New Roman" w:cs="Times New Roman"/>
                <w:b/>
                <w:sz w:val="22"/>
                <w:szCs w:val="22"/>
              </w:rPr>
              <w:t xml:space="preserve"> su PVM (7 stulpelio eilučių suma)</w:t>
            </w:r>
          </w:p>
        </w:tc>
        <w:tc>
          <w:tcPr>
            <w:tcW w:w="1863" w:type="pct"/>
            <w:gridSpan w:val="3"/>
          </w:tcPr>
          <w:p w14:paraId="15A647C0" w14:textId="77777777" w:rsidR="00697F65" w:rsidRPr="00697F65" w:rsidRDefault="00697F65" w:rsidP="009C5AB7">
            <w:pPr>
              <w:spacing w:after="0" w:line="240" w:lineRule="auto"/>
              <w:jc w:val="center"/>
              <w:rPr>
                <w:rFonts w:ascii="Times New Roman" w:eastAsia="Times New Roman" w:hAnsi="Times New Roman" w:cs="Times New Roman"/>
                <w:iCs/>
                <w:color w:val="4472C4" w:themeColor="accent1"/>
                <w:sz w:val="22"/>
                <w:szCs w:val="22"/>
                <w:lang w:eastAsia="zh-CN"/>
              </w:rPr>
            </w:pPr>
            <w:r w:rsidRPr="00697F65">
              <w:rPr>
                <w:rFonts w:ascii="Times New Roman" w:eastAsia="Times New Roman" w:hAnsi="Times New Roman" w:cs="Times New Roman"/>
                <w:iCs/>
                <w:color w:val="4472C4" w:themeColor="accent1"/>
                <w:sz w:val="22"/>
                <w:szCs w:val="22"/>
                <w:lang w:eastAsia="zh-CN"/>
              </w:rPr>
              <w:t>Pildo tiekėjas</w:t>
            </w:r>
          </w:p>
        </w:tc>
      </w:tr>
    </w:tbl>
    <w:p w14:paraId="5B743DFC" w14:textId="77777777" w:rsidR="00697F65" w:rsidRPr="00697F65" w:rsidRDefault="00697F65" w:rsidP="00697F65">
      <w:pPr>
        <w:spacing w:after="0" w:line="240" w:lineRule="auto"/>
        <w:jc w:val="both"/>
        <w:rPr>
          <w:rFonts w:ascii="Times New Roman" w:hAnsi="Times New Roman" w:cs="Times New Roman"/>
          <w:i/>
          <w:color w:val="FF0000"/>
          <w:sz w:val="22"/>
          <w:szCs w:val="22"/>
        </w:rPr>
      </w:pPr>
      <w:r w:rsidRPr="00697F65">
        <w:rPr>
          <w:rFonts w:ascii="Times New Roman" w:hAnsi="Times New Roman" w:cs="Times New Roman"/>
          <w:i/>
          <w:color w:val="FF0000"/>
          <w:sz w:val="22"/>
          <w:szCs w:val="22"/>
        </w:rPr>
        <w:t xml:space="preserve">* nurodomi ne daugiau kaip keturi skaičiai po kablelio </w:t>
      </w:r>
    </w:p>
    <w:p w14:paraId="157AC68A" w14:textId="77777777" w:rsidR="00697F65" w:rsidRPr="00697F65" w:rsidRDefault="00697F65" w:rsidP="00697F65">
      <w:pPr>
        <w:spacing w:after="0" w:line="240" w:lineRule="auto"/>
        <w:jc w:val="both"/>
        <w:rPr>
          <w:rFonts w:ascii="Times New Roman" w:hAnsi="Times New Roman" w:cs="Times New Roman"/>
          <w:i/>
          <w:color w:val="FF0000"/>
          <w:sz w:val="22"/>
          <w:szCs w:val="22"/>
        </w:rPr>
      </w:pPr>
    </w:p>
    <w:p w14:paraId="221F5561" w14:textId="77777777" w:rsidR="00697F65" w:rsidRPr="00697F65" w:rsidRDefault="00697F65" w:rsidP="00C45A76">
      <w:pPr>
        <w:pStyle w:val="Sraopastraipa"/>
        <w:numPr>
          <w:ilvl w:val="1"/>
          <w:numId w:val="26"/>
        </w:numPr>
        <w:spacing w:after="0" w:line="240" w:lineRule="auto"/>
        <w:rPr>
          <w:rFonts w:ascii="Times New Roman" w:hAnsi="Times New Roman" w:cs="Times New Roman"/>
          <w:sz w:val="22"/>
          <w:szCs w:val="22"/>
        </w:rPr>
      </w:pPr>
      <w:r w:rsidRPr="00697F65">
        <w:rPr>
          <w:rFonts w:ascii="Times New Roman" w:hAnsi="Times New Roman" w:cs="Times New Roman"/>
          <w:sz w:val="22"/>
          <w:szCs w:val="22"/>
        </w:rPr>
        <w:t>Pasiūlymo kaina EUR su PVM žodžiais: __________________________________________________</w:t>
      </w:r>
    </w:p>
    <w:p w14:paraId="271B3B63" w14:textId="77777777" w:rsidR="00697F65" w:rsidRPr="00697F65" w:rsidRDefault="00697F65" w:rsidP="00697F65">
      <w:pPr>
        <w:pStyle w:val="Sraopastraipa"/>
        <w:spacing w:after="0" w:line="240" w:lineRule="auto"/>
        <w:rPr>
          <w:rFonts w:ascii="Times New Roman" w:hAnsi="Times New Roman" w:cs="Times New Roman"/>
          <w:sz w:val="22"/>
          <w:szCs w:val="22"/>
        </w:rPr>
      </w:pPr>
    </w:p>
    <w:p w14:paraId="5AC213F0" w14:textId="77777777" w:rsidR="00697F65" w:rsidRPr="00697F65" w:rsidRDefault="00697F65" w:rsidP="00C45A76">
      <w:pPr>
        <w:pStyle w:val="Sraopastraipa"/>
        <w:numPr>
          <w:ilvl w:val="1"/>
          <w:numId w:val="26"/>
        </w:numPr>
        <w:spacing w:after="0" w:line="240" w:lineRule="auto"/>
        <w:rPr>
          <w:rFonts w:ascii="Times New Roman" w:eastAsia="Calibri" w:hAnsi="Times New Roman" w:cs="Times New Roman"/>
          <w:sz w:val="22"/>
          <w:szCs w:val="22"/>
        </w:rPr>
      </w:pPr>
      <w:r w:rsidRPr="00697F65">
        <w:rPr>
          <w:rFonts w:ascii="Times New Roman" w:eastAsia="Calibri" w:hAnsi="Times New Roman" w:cs="Times New Roman"/>
          <w:sz w:val="22"/>
          <w:szCs w:val="22"/>
        </w:rPr>
        <w:t>Jei „PVM“ laukas nepildomas, nurodykite priežastis, dėl kurių PVM nemokamas: ________________</w:t>
      </w:r>
    </w:p>
    <w:p w14:paraId="6283C942" w14:textId="77777777" w:rsidR="00697F65" w:rsidRPr="00697F65" w:rsidRDefault="00697F65" w:rsidP="00697F65">
      <w:pPr>
        <w:pStyle w:val="Sraopastraipa"/>
        <w:spacing w:after="0" w:line="240" w:lineRule="auto"/>
        <w:rPr>
          <w:rFonts w:ascii="Times New Roman" w:eastAsia="Calibri" w:hAnsi="Times New Roman" w:cs="Times New Roman"/>
          <w:sz w:val="22"/>
          <w:szCs w:val="22"/>
        </w:rPr>
      </w:pPr>
    </w:p>
    <w:p w14:paraId="74CCD878" w14:textId="5808117E" w:rsidR="00697F65" w:rsidRPr="00697F65" w:rsidRDefault="00697F65" w:rsidP="00C45A76">
      <w:pPr>
        <w:pStyle w:val="Sraopastraipa"/>
        <w:numPr>
          <w:ilvl w:val="1"/>
          <w:numId w:val="26"/>
        </w:numPr>
        <w:spacing w:after="0" w:line="240" w:lineRule="auto"/>
        <w:jc w:val="both"/>
        <w:rPr>
          <w:rFonts w:ascii="Times New Roman" w:hAnsi="Times New Roman" w:cs="Times New Roman"/>
          <w:b/>
          <w:bCs/>
          <w:sz w:val="22"/>
          <w:szCs w:val="22"/>
        </w:rPr>
      </w:pPr>
      <w:r w:rsidRPr="00697F65">
        <w:rPr>
          <w:rFonts w:ascii="Times New Roman" w:eastAsia="Calibri" w:hAnsi="Times New Roman" w:cs="Times New Roman"/>
          <w:b/>
          <w:sz w:val="22"/>
          <w:szCs w:val="22"/>
        </w:rPr>
        <w:t>Sutarties maksimali vertė negali būti didesnė kaip 2</w:t>
      </w:r>
      <w:r w:rsidR="00570791">
        <w:rPr>
          <w:rFonts w:ascii="Times New Roman" w:eastAsia="Calibri" w:hAnsi="Times New Roman" w:cs="Times New Roman"/>
          <w:b/>
          <w:sz w:val="22"/>
          <w:szCs w:val="22"/>
        </w:rPr>
        <w:t>44</w:t>
      </w:r>
      <w:r w:rsidRPr="00697F65">
        <w:rPr>
          <w:rFonts w:ascii="Times New Roman" w:eastAsia="Calibri" w:hAnsi="Times New Roman" w:cs="Times New Roman"/>
          <w:b/>
          <w:sz w:val="22"/>
          <w:szCs w:val="22"/>
        </w:rPr>
        <w:t> </w:t>
      </w:r>
      <w:r w:rsidR="00570791">
        <w:rPr>
          <w:rFonts w:ascii="Times New Roman" w:eastAsia="Calibri" w:hAnsi="Times New Roman" w:cs="Times New Roman"/>
          <w:b/>
          <w:sz w:val="22"/>
          <w:szCs w:val="22"/>
        </w:rPr>
        <w:t>4</w:t>
      </w:r>
      <w:r w:rsidRPr="00697F65">
        <w:rPr>
          <w:rFonts w:ascii="Times New Roman" w:eastAsia="Calibri" w:hAnsi="Times New Roman" w:cs="Times New Roman"/>
          <w:b/>
          <w:sz w:val="22"/>
          <w:szCs w:val="22"/>
        </w:rPr>
        <w:t xml:space="preserve">00,00 Eur be PVM. Mokėjimai bus vykdomi pagal faktiškai įsigytų paslaugų kiekius ir tiekėjo pasiūlytus įkainius. Bendra pasiūlymo kaina bus naudojama tik pasiūlymų eilei sudaryti. </w:t>
      </w:r>
    </w:p>
    <w:p w14:paraId="71995838" w14:textId="77777777" w:rsidR="00697F65" w:rsidRPr="00697F65" w:rsidRDefault="00697F65" w:rsidP="00697F65">
      <w:pPr>
        <w:pStyle w:val="Sraopastraipa"/>
        <w:spacing w:after="0" w:line="240" w:lineRule="auto"/>
        <w:jc w:val="both"/>
        <w:rPr>
          <w:rFonts w:ascii="Times New Roman" w:hAnsi="Times New Roman" w:cs="Times New Roman"/>
          <w:b/>
          <w:bCs/>
          <w:sz w:val="22"/>
          <w:szCs w:val="22"/>
        </w:rPr>
      </w:pPr>
    </w:p>
    <w:p w14:paraId="22DA5A73" w14:textId="77777777" w:rsidR="00697F65" w:rsidRPr="00697F65" w:rsidRDefault="00697F65" w:rsidP="00697F65">
      <w:pPr>
        <w:spacing w:after="0" w:line="240" w:lineRule="auto"/>
        <w:jc w:val="center"/>
        <w:rPr>
          <w:rFonts w:ascii="Times New Roman" w:hAnsi="Times New Roman" w:cs="Times New Roman"/>
          <w:b/>
          <w:bCs/>
          <w:sz w:val="22"/>
          <w:szCs w:val="22"/>
        </w:rPr>
      </w:pPr>
      <w:r w:rsidRPr="00697F65">
        <w:rPr>
          <w:rFonts w:ascii="Times New Roman" w:hAnsi="Times New Roman" w:cs="Times New Roman"/>
          <w:b/>
          <w:bCs/>
          <w:sz w:val="22"/>
          <w:szCs w:val="22"/>
        </w:rPr>
        <w:t>5. JUNGTINIŲ SĄSKAITŲ MAŽINIMAS:</w:t>
      </w:r>
    </w:p>
    <w:p w14:paraId="2DCCBC3B" w14:textId="77777777" w:rsidR="00697F65" w:rsidRPr="00697F65" w:rsidRDefault="00697F65" w:rsidP="00697F65">
      <w:pPr>
        <w:spacing w:after="0" w:line="240" w:lineRule="auto"/>
        <w:jc w:val="center"/>
        <w:rPr>
          <w:rFonts w:ascii="Times New Roman" w:hAnsi="Times New Roman" w:cs="Times New Roman"/>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2"/>
        <w:gridCol w:w="4485"/>
        <w:gridCol w:w="2658"/>
        <w:gridCol w:w="1827"/>
      </w:tblGrid>
      <w:tr w:rsidR="00697F65" w:rsidRPr="00697F65" w14:paraId="7535107F" w14:textId="77777777" w:rsidTr="009C5AB7">
        <w:trPr>
          <w:tblHeader/>
        </w:trPr>
        <w:tc>
          <w:tcPr>
            <w:tcW w:w="498" w:type="pct"/>
            <w:shd w:val="clear" w:color="auto" w:fill="DEEAF6" w:themeFill="accent5" w:themeFillTint="33"/>
            <w:vAlign w:val="center"/>
          </w:tcPr>
          <w:p w14:paraId="225DDDBB" w14:textId="77777777" w:rsidR="00697F65" w:rsidRPr="00697F65" w:rsidRDefault="00697F65" w:rsidP="009C5AB7">
            <w:pPr>
              <w:spacing w:after="0" w:line="240" w:lineRule="auto"/>
              <w:rPr>
                <w:rFonts w:ascii="Times New Roman" w:hAnsi="Times New Roman" w:cs="Times New Roman"/>
                <w:b/>
                <w:sz w:val="22"/>
                <w:szCs w:val="22"/>
              </w:rPr>
            </w:pPr>
            <w:r w:rsidRPr="00697F65">
              <w:rPr>
                <w:rFonts w:ascii="Times New Roman" w:hAnsi="Times New Roman" w:cs="Times New Roman"/>
                <w:b/>
                <w:sz w:val="22"/>
                <w:szCs w:val="22"/>
              </w:rPr>
              <w:t>Eil. Nr.</w:t>
            </w:r>
          </w:p>
        </w:tc>
        <w:tc>
          <w:tcPr>
            <w:tcW w:w="2251" w:type="pct"/>
            <w:shd w:val="clear" w:color="auto" w:fill="DEEAF6" w:themeFill="accent5" w:themeFillTint="33"/>
            <w:vAlign w:val="center"/>
          </w:tcPr>
          <w:p w14:paraId="06100E8D" w14:textId="77777777" w:rsidR="00697F65" w:rsidRPr="00697F65" w:rsidRDefault="00697F65" w:rsidP="009C5AB7">
            <w:pPr>
              <w:spacing w:after="0" w:line="240" w:lineRule="auto"/>
              <w:jc w:val="center"/>
              <w:rPr>
                <w:rFonts w:ascii="Times New Roman" w:hAnsi="Times New Roman" w:cs="Times New Roman"/>
                <w:b/>
                <w:bCs/>
                <w:iCs/>
                <w:color w:val="00B050"/>
                <w:sz w:val="22"/>
                <w:szCs w:val="22"/>
              </w:rPr>
            </w:pPr>
            <w:r w:rsidRPr="00697F65">
              <w:rPr>
                <w:rFonts w:ascii="Times New Roman" w:hAnsi="Times New Roman" w:cs="Times New Roman"/>
                <w:b/>
                <w:iCs/>
                <w:sz w:val="22"/>
                <w:szCs w:val="22"/>
              </w:rPr>
              <w:t>Pavadinimas</w:t>
            </w:r>
          </w:p>
        </w:tc>
        <w:tc>
          <w:tcPr>
            <w:tcW w:w="1334" w:type="pct"/>
            <w:shd w:val="clear" w:color="auto" w:fill="DEEAF6" w:themeFill="accent5" w:themeFillTint="33"/>
            <w:vAlign w:val="center"/>
          </w:tcPr>
          <w:p w14:paraId="310AF2DE" w14:textId="77777777" w:rsidR="00697F65" w:rsidRPr="00697F65" w:rsidRDefault="00697F65" w:rsidP="009C5AB7">
            <w:pPr>
              <w:spacing w:after="0" w:line="240" w:lineRule="auto"/>
              <w:jc w:val="center"/>
              <w:rPr>
                <w:rFonts w:ascii="Times New Roman" w:hAnsi="Times New Roman" w:cs="Times New Roman"/>
                <w:b/>
                <w:iCs/>
                <w:sz w:val="22"/>
                <w:szCs w:val="22"/>
              </w:rPr>
            </w:pPr>
            <w:r w:rsidRPr="00697F65">
              <w:rPr>
                <w:rFonts w:ascii="Times New Roman" w:hAnsi="Times New Roman" w:cs="Times New Roman"/>
                <w:b/>
                <w:iCs/>
                <w:sz w:val="22"/>
                <w:szCs w:val="22"/>
              </w:rPr>
              <w:t>Parametras</w:t>
            </w:r>
          </w:p>
        </w:tc>
        <w:tc>
          <w:tcPr>
            <w:tcW w:w="917" w:type="pct"/>
            <w:shd w:val="clear" w:color="auto" w:fill="DEEAF6" w:themeFill="accent5" w:themeFillTint="33"/>
            <w:vAlign w:val="center"/>
          </w:tcPr>
          <w:p w14:paraId="0C13F89B" w14:textId="77777777" w:rsidR="00697F65" w:rsidRPr="00697F65" w:rsidRDefault="00697F65" w:rsidP="009C5AB7">
            <w:pPr>
              <w:spacing w:after="0" w:line="240" w:lineRule="auto"/>
              <w:jc w:val="center"/>
              <w:rPr>
                <w:rFonts w:ascii="Times New Roman" w:hAnsi="Times New Roman" w:cs="Times New Roman"/>
                <w:b/>
                <w:sz w:val="22"/>
                <w:szCs w:val="22"/>
              </w:rPr>
            </w:pPr>
            <w:r w:rsidRPr="00697F65">
              <w:rPr>
                <w:rFonts w:ascii="Times New Roman" w:hAnsi="Times New Roman" w:cs="Times New Roman"/>
                <w:b/>
                <w:sz w:val="22"/>
                <w:szCs w:val="22"/>
              </w:rPr>
              <w:t>Tiekėjo pasiūlymas</w:t>
            </w:r>
          </w:p>
        </w:tc>
      </w:tr>
      <w:tr w:rsidR="00697F65" w:rsidRPr="00697F65" w14:paraId="3BBB9BE9" w14:textId="77777777" w:rsidTr="009C5AB7">
        <w:tc>
          <w:tcPr>
            <w:tcW w:w="498" w:type="pct"/>
            <w:vAlign w:val="center"/>
          </w:tcPr>
          <w:p w14:paraId="0FC6CF33" w14:textId="77777777" w:rsidR="00697F65" w:rsidRPr="00697F65" w:rsidRDefault="00697F65" w:rsidP="00C45A76">
            <w:pPr>
              <w:pStyle w:val="Sraopastraipa"/>
              <w:numPr>
                <w:ilvl w:val="0"/>
                <w:numId w:val="41"/>
              </w:numPr>
              <w:spacing w:after="0" w:line="240" w:lineRule="auto"/>
              <w:rPr>
                <w:rFonts w:ascii="Times New Roman" w:hAnsi="Times New Roman" w:cs="Times New Roman"/>
                <w:bCs/>
                <w:sz w:val="22"/>
                <w:szCs w:val="22"/>
              </w:rPr>
            </w:pPr>
          </w:p>
        </w:tc>
        <w:tc>
          <w:tcPr>
            <w:tcW w:w="2251" w:type="pct"/>
            <w:vAlign w:val="center"/>
          </w:tcPr>
          <w:p w14:paraId="5907A321"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Calibri" w:hAnsi="Times New Roman" w:cs="Times New Roman"/>
                <w:iCs/>
                <w:sz w:val="22"/>
                <w:szCs w:val="22"/>
              </w:rPr>
              <w:t>Jungtinių sąskaitų mažinimas pirmaisiais sutarties galiojimo metais (J</w:t>
            </w:r>
            <w:r w:rsidRPr="00697F65">
              <w:rPr>
                <w:rFonts w:ascii="Times New Roman" w:eastAsia="Calibri" w:hAnsi="Times New Roman" w:cs="Times New Roman"/>
                <w:iCs/>
                <w:sz w:val="22"/>
                <w:szCs w:val="22"/>
                <w:vertAlign w:val="subscript"/>
              </w:rPr>
              <w:t>1</w:t>
            </w:r>
            <w:r w:rsidRPr="00697F65">
              <w:rPr>
                <w:rFonts w:ascii="Times New Roman" w:eastAsia="Calibri" w:hAnsi="Times New Roman" w:cs="Times New Roman"/>
                <w:iCs/>
                <w:sz w:val="22"/>
                <w:szCs w:val="22"/>
              </w:rPr>
              <w:t>)</w:t>
            </w:r>
          </w:p>
        </w:tc>
        <w:tc>
          <w:tcPr>
            <w:tcW w:w="1334" w:type="pct"/>
            <w:vAlign w:val="center"/>
          </w:tcPr>
          <w:p w14:paraId="150A0D65" w14:textId="77777777" w:rsidR="00697F65" w:rsidRPr="00697F65" w:rsidRDefault="00697F65" w:rsidP="009C5AB7">
            <w:pPr>
              <w:spacing w:after="0" w:line="240" w:lineRule="auto"/>
              <w:jc w:val="center"/>
              <w:rPr>
                <w:rFonts w:ascii="Times New Roman" w:hAnsi="Times New Roman" w:cs="Times New Roman"/>
                <w:iCs/>
                <w:sz w:val="22"/>
                <w:szCs w:val="22"/>
              </w:rPr>
            </w:pPr>
            <w:r w:rsidRPr="00697F65">
              <w:rPr>
                <w:rFonts w:ascii="Times New Roman" w:eastAsia="Calibri" w:hAnsi="Times New Roman" w:cs="Times New Roman"/>
                <w:iCs/>
                <w:sz w:val="22"/>
                <w:szCs w:val="22"/>
              </w:rPr>
              <w:t>J</w:t>
            </w:r>
            <w:r w:rsidRPr="00697F65">
              <w:rPr>
                <w:rFonts w:ascii="Times New Roman" w:eastAsia="Calibri" w:hAnsi="Times New Roman" w:cs="Times New Roman"/>
                <w:iCs/>
                <w:sz w:val="22"/>
                <w:szCs w:val="22"/>
                <w:vertAlign w:val="subscript"/>
              </w:rPr>
              <w:t>1</w:t>
            </w:r>
          </w:p>
        </w:tc>
        <w:tc>
          <w:tcPr>
            <w:tcW w:w="917" w:type="pct"/>
            <w:vAlign w:val="center"/>
          </w:tcPr>
          <w:p w14:paraId="3DB09E74" w14:textId="77777777" w:rsidR="00697F65" w:rsidRPr="00697F65" w:rsidRDefault="00697F65" w:rsidP="009C5AB7">
            <w:pPr>
              <w:jc w:val="cente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r>
      <w:tr w:rsidR="00697F65" w:rsidRPr="00697F65" w14:paraId="604412F4" w14:textId="77777777" w:rsidTr="009C5AB7">
        <w:tc>
          <w:tcPr>
            <w:tcW w:w="498" w:type="pct"/>
            <w:vAlign w:val="center"/>
          </w:tcPr>
          <w:p w14:paraId="27591655" w14:textId="77777777" w:rsidR="00697F65" w:rsidRPr="00697F65" w:rsidRDefault="00697F65" w:rsidP="00C45A76">
            <w:pPr>
              <w:pStyle w:val="Sraopastraipa"/>
              <w:numPr>
                <w:ilvl w:val="0"/>
                <w:numId w:val="41"/>
              </w:numPr>
              <w:spacing w:after="0" w:line="240" w:lineRule="auto"/>
              <w:rPr>
                <w:rFonts w:ascii="Times New Roman" w:hAnsi="Times New Roman" w:cs="Times New Roman"/>
                <w:bCs/>
                <w:sz w:val="22"/>
                <w:szCs w:val="22"/>
              </w:rPr>
            </w:pPr>
          </w:p>
        </w:tc>
        <w:tc>
          <w:tcPr>
            <w:tcW w:w="2251" w:type="pct"/>
            <w:vAlign w:val="center"/>
          </w:tcPr>
          <w:p w14:paraId="1FBA88CE" w14:textId="77777777" w:rsidR="00697F65" w:rsidRPr="00697F65" w:rsidRDefault="00697F65" w:rsidP="009C5AB7">
            <w:pPr>
              <w:spacing w:after="0" w:line="240" w:lineRule="auto"/>
              <w:jc w:val="both"/>
              <w:rPr>
                <w:rFonts w:ascii="Times New Roman" w:hAnsi="Times New Roman" w:cs="Times New Roman"/>
                <w:iCs/>
                <w:sz w:val="22"/>
                <w:szCs w:val="22"/>
              </w:rPr>
            </w:pPr>
            <w:r w:rsidRPr="00697F65">
              <w:rPr>
                <w:rFonts w:ascii="Times New Roman" w:eastAsia="Calibri" w:hAnsi="Times New Roman" w:cs="Times New Roman"/>
                <w:iCs/>
                <w:sz w:val="22"/>
                <w:szCs w:val="22"/>
              </w:rPr>
              <w:t>Jungtinių sąskaitų mažinimas antraisiais sutarties galiojimo metais (J</w:t>
            </w:r>
            <w:r w:rsidRPr="00697F65">
              <w:rPr>
                <w:rFonts w:ascii="Times New Roman" w:eastAsia="Calibri" w:hAnsi="Times New Roman" w:cs="Times New Roman"/>
                <w:iCs/>
                <w:sz w:val="22"/>
                <w:szCs w:val="22"/>
                <w:vertAlign w:val="subscript"/>
              </w:rPr>
              <w:t>2</w:t>
            </w:r>
            <w:r w:rsidRPr="00697F65">
              <w:rPr>
                <w:rFonts w:ascii="Times New Roman" w:eastAsia="Calibri" w:hAnsi="Times New Roman" w:cs="Times New Roman"/>
                <w:iCs/>
                <w:sz w:val="22"/>
                <w:szCs w:val="22"/>
              </w:rPr>
              <w:t>)</w:t>
            </w:r>
          </w:p>
        </w:tc>
        <w:tc>
          <w:tcPr>
            <w:tcW w:w="1334" w:type="pct"/>
            <w:vAlign w:val="center"/>
          </w:tcPr>
          <w:p w14:paraId="521F1D14" w14:textId="77777777" w:rsidR="00697F65" w:rsidRPr="00697F65" w:rsidRDefault="00697F65" w:rsidP="009C5AB7">
            <w:pPr>
              <w:spacing w:after="0" w:line="240" w:lineRule="auto"/>
              <w:jc w:val="center"/>
              <w:rPr>
                <w:rFonts w:ascii="Times New Roman" w:hAnsi="Times New Roman" w:cs="Times New Roman"/>
                <w:iCs/>
                <w:sz w:val="22"/>
                <w:szCs w:val="22"/>
              </w:rPr>
            </w:pPr>
            <w:r w:rsidRPr="00697F65">
              <w:rPr>
                <w:rFonts w:ascii="Times New Roman" w:eastAsia="Calibri" w:hAnsi="Times New Roman" w:cs="Times New Roman"/>
                <w:iCs/>
                <w:sz w:val="22"/>
                <w:szCs w:val="22"/>
              </w:rPr>
              <w:t>J</w:t>
            </w:r>
            <w:r w:rsidRPr="00697F65">
              <w:rPr>
                <w:rFonts w:ascii="Times New Roman" w:eastAsia="Calibri" w:hAnsi="Times New Roman" w:cs="Times New Roman"/>
                <w:iCs/>
                <w:sz w:val="22"/>
                <w:szCs w:val="22"/>
                <w:vertAlign w:val="subscript"/>
              </w:rPr>
              <w:t>2</w:t>
            </w:r>
          </w:p>
        </w:tc>
        <w:tc>
          <w:tcPr>
            <w:tcW w:w="917" w:type="pct"/>
            <w:vAlign w:val="center"/>
          </w:tcPr>
          <w:p w14:paraId="0EAB64BB" w14:textId="77777777" w:rsidR="00697F65" w:rsidRPr="00697F65" w:rsidRDefault="00697F65" w:rsidP="009C5AB7">
            <w:pPr>
              <w:jc w:val="center"/>
              <w:rPr>
                <w:rFonts w:ascii="Times New Roman" w:hAnsi="Times New Roman" w:cs="Times New Roman"/>
                <w:sz w:val="22"/>
                <w:szCs w:val="22"/>
              </w:rPr>
            </w:pPr>
            <w:r w:rsidRPr="00697F65">
              <w:rPr>
                <w:rFonts w:ascii="Times New Roman" w:eastAsia="Times New Roman" w:hAnsi="Times New Roman" w:cs="Times New Roman"/>
                <w:iCs/>
                <w:color w:val="4472C4" w:themeColor="accent1"/>
                <w:sz w:val="22"/>
                <w:szCs w:val="22"/>
                <w:lang w:eastAsia="zh-CN"/>
              </w:rPr>
              <w:t>Pildo tiekėjas</w:t>
            </w:r>
          </w:p>
        </w:tc>
      </w:tr>
    </w:tbl>
    <w:p w14:paraId="2E97FD3F" w14:textId="77777777" w:rsidR="00697F65" w:rsidRPr="00697F65" w:rsidRDefault="00697F65" w:rsidP="00697F65">
      <w:pPr>
        <w:spacing w:after="0" w:line="240" w:lineRule="auto"/>
        <w:rPr>
          <w:rFonts w:ascii="Times New Roman" w:hAnsi="Times New Roman" w:cs="Times New Roman"/>
          <w:b/>
          <w:bCs/>
          <w:sz w:val="22"/>
          <w:szCs w:val="22"/>
        </w:rPr>
      </w:pPr>
    </w:p>
    <w:p w14:paraId="17DB353A" w14:textId="77777777" w:rsidR="00697F65" w:rsidRPr="00697F65" w:rsidRDefault="00697F65" w:rsidP="00697F65">
      <w:pPr>
        <w:spacing w:after="0" w:line="240" w:lineRule="auto"/>
        <w:jc w:val="center"/>
        <w:rPr>
          <w:rFonts w:ascii="Times New Roman" w:hAnsi="Times New Roman" w:cs="Times New Roman"/>
          <w:b/>
          <w:bCs/>
          <w:sz w:val="22"/>
          <w:szCs w:val="22"/>
        </w:rPr>
      </w:pPr>
      <w:r w:rsidRPr="00697F65">
        <w:rPr>
          <w:rFonts w:ascii="Times New Roman" w:hAnsi="Times New Roman" w:cs="Times New Roman"/>
          <w:b/>
          <w:bCs/>
          <w:sz w:val="22"/>
          <w:szCs w:val="22"/>
        </w:rPr>
        <w:t>6. MOKĖJIMŲ PLATFORMOS VEIKIMAS:</w:t>
      </w:r>
    </w:p>
    <w:p w14:paraId="4F95B5A8" w14:textId="77777777" w:rsidR="00697F65" w:rsidRPr="00697F65" w:rsidRDefault="00697F65" w:rsidP="00697F65">
      <w:pPr>
        <w:spacing w:after="0" w:line="240" w:lineRule="auto"/>
        <w:ind w:left="360"/>
        <w:rPr>
          <w:rFonts w:ascii="Times New Roman" w:hAnsi="Times New Roman" w:cs="Times New Roman"/>
          <w:b/>
          <w:bCs/>
          <w:sz w:val="22"/>
          <w:szCs w:val="22"/>
        </w:rPr>
      </w:pPr>
    </w:p>
    <w:tbl>
      <w:tblPr>
        <w:tblStyle w:val="Lentelstinklelis1"/>
        <w:tblpPr w:leftFromText="180" w:rightFromText="180" w:vertAnchor="text" w:tblpY="1"/>
        <w:tblOverlap w:val="never"/>
        <w:tblW w:w="9962" w:type="dxa"/>
        <w:tblInd w:w="0" w:type="dxa"/>
        <w:tblLook w:val="04A0" w:firstRow="1" w:lastRow="0" w:firstColumn="1" w:lastColumn="0" w:noHBand="0" w:noVBand="1"/>
      </w:tblPr>
      <w:tblGrid>
        <w:gridCol w:w="988"/>
        <w:gridCol w:w="7590"/>
        <w:gridCol w:w="1384"/>
      </w:tblGrid>
      <w:tr w:rsidR="00697F65" w:rsidRPr="00697F65" w14:paraId="77B0AA53" w14:textId="77777777" w:rsidTr="009C5AB7">
        <w:trPr>
          <w:trHeight w:val="418"/>
          <w:tblHeader/>
        </w:trPr>
        <w:tc>
          <w:tcPr>
            <w:tcW w:w="988" w:type="dxa"/>
            <w:shd w:val="clear" w:color="auto" w:fill="DEEAF6" w:themeFill="accent5" w:themeFillTint="33"/>
            <w:vAlign w:val="center"/>
          </w:tcPr>
          <w:p w14:paraId="3D66C1BA" w14:textId="77777777" w:rsidR="00697F65" w:rsidRPr="00697F65" w:rsidRDefault="00697F65" w:rsidP="009C5AB7">
            <w:pPr>
              <w:keepNext/>
              <w:keepLines/>
              <w:tabs>
                <w:tab w:val="num" w:pos="4118"/>
              </w:tabs>
              <w:spacing w:before="40"/>
              <w:jc w:val="center"/>
              <w:outlineLvl w:val="1"/>
              <w:rPr>
                <w:rFonts w:eastAsiaTheme="majorEastAsia"/>
                <w:b/>
                <w:sz w:val="22"/>
                <w:szCs w:val="22"/>
              </w:rPr>
            </w:pPr>
            <w:r w:rsidRPr="00697F65">
              <w:rPr>
                <w:rFonts w:eastAsiaTheme="majorEastAsia"/>
                <w:b/>
                <w:sz w:val="22"/>
                <w:szCs w:val="22"/>
              </w:rPr>
              <w:t>Eil. Nr.</w:t>
            </w:r>
          </w:p>
        </w:tc>
        <w:tc>
          <w:tcPr>
            <w:tcW w:w="7590" w:type="dxa"/>
            <w:shd w:val="clear" w:color="auto" w:fill="DEEAF6" w:themeFill="accent5" w:themeFillTint="33"/>
          </w:tcPr>
          <w:p w14:paraId="2A22D24A" w14:textId="77777777" w:rsidR="00697F65" w:rsidRPr="00697F65" w:rsidRDefault="00697F65" w:rsidP="009C5AB7">
            <w:pPr>
              <w:keepNext/>
              <w:keepLines/>
              <w:tabs>
                <w:tab w:val="num" w:pos="4118"/>
              </w:tabs>
              <w:spacing w:before="40"/>
              <w:ind w:left="857" w:hanging="432"/>
              <w:jc w:val="center"/>
              <w:outlineLvl w:val="1"/>
              <w:rPr>
                <w:rFonts w:eastAsiaTheme="majorEastAsia"/>
                <w:b/>
                <w:sz w:val="22"/>
                <w:szCs w:val="22"/>
              </w:rPr>
            </w:pPr>
            <w:r w:rsidRPr="00697F65">
              <w:rPr>
                <w:rFonts w:eastAsiaTheme="majorEastAsia"/>
                <w:b/>
                <w:sz w:val="22"/>
                <w:szCs w:val="22"/>
              </w:rPr>
              <w:t>Reikalavimas</w:t>
            </w:r>
          </w:p>
        </w:tc>
        <w:tc>
          <w:tcPr>
            <w:tcW w:w="1384" w:type="dxa"/>
            <w:shd w:val="clear" w:color="auto" w:fill="DEEAF6" w:themeFill="accent5" w:themeFillTint="33"/>
            <w:vAlign w:val="center"/>
          </w:tcPr>
          <w:p w14:paraId="14EA32EF" w14:textId="77777777" w:rsidR="00697F65" w:rsidRPr="00697F65" w:rsidRDefault="00697F65" w:rsidP="009C5AB7">
            <w:pPr>
              <w:keepNext/>
              <w:keepLines/>
              <w:tabs>
                <w:tab w:val="num" w:pos="4118"/>
              </w:tabs>
              <w:spacing w:before="40"/>
              <w:jc w:val="center"/>
              <w:outlineLvl w:val="1"/>
              <w:rPr>
                <w:rFonts w:eastAsiaTheme="majorEastAsia"/>
                <w:b/>
                <w:color w:val="4472C4" w:themeColor="accent1"/>
                <w:sz w:val="22"/>
                <w:szCs w:val="22"/>
              </w:rPr>
            </w:pPr>
            <w:r w:rsidRPr="00697F65">
              <w:rPr>
                <w:rFonts w:eastAsiaTheme="majorEastAsia"/>
                <w:b/>
                <w:sz w:val="22"/>
                <w:szCs w:val="22"/>
              </w:rPr>
              <w:t>Atitikimas</w:t>
            </w:r>
          </w:p>
        </w:tc>
      </w:tr>
      <w:tr w:rsidR="00697F65" w:rsidRPr="00697F65" w14:paraId="24CD69E6" w14:textId="77777777" w:rsidTr="009C5AB7">
        <w:trPr>
          <w:trHeight w:val="986"/>
        </w:trPr>
        <w:tc>
          <w:tcPr>
            <w:tcW w:w="988" w:type="dxa"/>
            <w:vAlign w:val="center"/>
          </w:tcPr>
          <w:p w14:paraId="4F833880" w14:textId="77777777" w:rsidR="00697F65" w:rsidRPr="00697F65" w:rsidRDefault="00697F65" w:rsidP="009C5AB7">
            <w:pPr>
              <w:jc w:val="center"/>
              <w:rPr>
                <w:rFonts w:eastAsiaTheme="majorEastAsia"/>
                <w:sz w:val="22"/>
                <w:szCs w:val="22"/>
              </w:rPr>
            </w:pPr>
            <w:r w:rsidRPr="00697F65">
              <w:rPr>
                <w:rFonts w:eastAsiaTheme="majorEastAsia"/>
                <w:sz w:val="22"/>
                <w:szCs w:val="22"/>
              </w:rPr>
              <w:t>1.</w:t>
            </w:r>
          </w:p>
        </w:tc>
        <w:tc>
          <w:tcPr>
            <w:tcW w:w="7590" w:type="dxa"/>
            <w:vAlign w:val="center"/>
          </w:tcPr>
          <w:p w14:paraId="781B5433"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Vykdytojas valdo ir administruoja Mokėjimo platformą, kuri nepertraukiamai veikia 99,8</w:t>
            </w:r>
            <w:r w:rsidRPr="00697F65">
              <w:rPr>
                <w:rFonts w:eastAsiaTheme="majorEastAsia"/>
                <w:sz w:val="22"/>
                <w:szCs w:val="22"/>
                <w:lang w:val="en-US"/>
              </w:rPr>
              <w:t xml:space="preserve">% </w:t>
            </w:r>
            <w:r w:rsidRPr="00697F65">
              <w:rPr>
                <w:rFonts w:eastAsiaTheme="majorEastAsia"/>
                <w:sz w:val="22"/>
                <w:szCs w:val="22"/>
              </w:rPr>
              <w:t>laiko per mėn. Visi su Mokėjimų platformos palaikymu, vystymu, eksploatacija susiję kaštai turi būti dengiami Vykdytojo.</w:t>
            </w:r>
          </w:p>
        </w:tc>
        <w:tc>
          <w:tcPr>
            <w:tcW w:w="1384" w:type="dxa"/>
            <w:vAlign w:val="center"/>
          </w:tcPr>
          <w:p w14:paraId="4B7A103A" w14:textId="77777777" w:rsidR="00697F65" w:rsidRPr="00697F65" w:rsidRDefault="00697F65" w:rsidP="009C5AB7">
            <w:pPr>
              <w:keepNext/>
              <w:keepLines/>
              <w:tabs>
                <w:tab w:val="num" w:pos="4118"/>
              </w:tabs>
              <w:spacing w:before="40"/>
              <w:jc w:val="center"/>
              <w:outlineLvl w:val="1"/>
              <w:rPr>
                <w:rFonts w:eastAsiaTheme="majorEastAsia"/>
                <w:color w:val="4472C4" w:themeColor="accent1"/>
                <w:sz w:val="22"/>
                <w:szCs w:val="22"/>
              </w:rPr>
            </w:pPr>
            <w:r w:rsidRPr="00697F65">
              <w:rPr>
                <w:rFonts w:eastAsiaTheme="majorEastAsia"/>
                <w:color w:val="4472C4" w:themeColor="accent1"/>
                <w:sz w:val="22"/>
                <w:szCs w:val="22"/>
              </w:rPr>
              <w:t xml:space="preserve">Pildo tiekėjas: </w:t>
            </w:r>
            <w:r w:rsidRPr="00697F65">
              <w:rPr>
                <w:rFonts w:eastAsiaTheme="majorEastAsia"/>
                <w:color w:val="4472C4" w:themeColor="accent1"/>
                <w:sz w:val="22"/>
                <w:szCs w:val="22"/>
              </w:rPr>
              <w:lastRenderedPageBreak/>
              <w:t>Atitinka / Neatitinka</w:t>
            </w:r>
          </w:p>
        </w:tc>
      </w:tr>
      <w:tr w:rsidR="00697F65" w:rsidRPr="00697F65" w14:paraId="22DA6798" w14:textId="77777777" w:rsidTr="009C5AB7">
        <w:trPr>
          <w:trHeight w:val="1408"/>
        </w:trPr>
        <w:tc>
          <w:tcPr>
            <w:tcW w:w="988" w:type="dxa"/>
            <w:vAlign w:val="center"/>
          </w:tcPr>
          <w:p w14:paraId="77645473"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lastRenderedPageBreak/>
              <w:t>2.</w:t>
            </w:r>
          </w:p>
        </w:tc>
        <w:tc>
          <w:tcPr>
            <w:tcW w:w="7590" w:type="dxa"/>
            <w:vAlign w:val="center"/>
          </w:tcPr>
          <w:p w14:paraId="5F08ACF2"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Konsoliduotų sąskaitų informacija pateikiama Mokėjimų platformoje. Konsoliduotų sąskaitų informacija turi būti pasiekiama per interneto svetainę bei mobiliąsias aplikacijas iOS ir Android platformose.</w:t>
            </w:r>
          </w:p>
        </w:tc>
        <w:tc>
          <w:tcPr>
            <w:tcW w:w="1384" w:type="dxa"/>
            <w:vAlign w:val="center"/>
          </w:tcPr>
          <w:p w14:paraId="6ADFB2C7"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AE0536E" w14:textId="77777777" w:rsidTr="009C5AB7">
        <w:tc>
          <w:tcPr>
            <w:tcW w:w="988" w:type="dxa"/>
            <w:vAlign w:val="center"/>
          </w:tcPr>
          <w:p w14:paraId="2FC4E9E4"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3.</w:t>
            </w:r>
          </w:p>
        </w:tc>
        <w:tc>
          <w:tcPr>
            <w:tcW w:w="7590" w:type="dxa"/>
            <w:vAlign w:val="center"/>
          </w:tcPr>
          <w:p w14:paraId="304DA818"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Vartotojams sukuriamos paskyros Mokėjimų platformoje. Kiekvienam Vartotojui turi būti suteikiamas vartotojo vardas ir laikinas slaptažodis, su kuriais būtų galima prisijungti prie Mokėjimų platformos. Prisijungimo duomenys prie Mokėjimo platformos Vartotojui turi būti pateikti el. paštu arba Jungtinėje sąskaitoje.</w:t>
            </w:r>
          </w:p>
        </w:tc>
        <w:tc>
          <w:tcPr>
            <w:tcW w:w="1384" w:type="dxa"/>
            <w:vAlign w:val="center"/>
          </w:tcPr>
          <w:p w14:paraId="2E367983"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3CAD3098" w14:textId="77777777" w:rsidTr="009C5AB7">
        <w:tc>
          <w:tcPr>
            <w:tcW w:w="988" w:type="dxa"/>
            <w:vAlign w:val="center"/>
          </w:tcPr>
          <w:p w14:paraId="0AED8FAF"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4.</w:t>
            </w:r>
          </w:p>
        </w:tc>
        <w:tc>
          <w:tcPr>
            <w:tcW w:w="7590" w:type="dxa"/>
            <w:vAlign w:val="center"/>
          </w:tcPr>
          <w:p w14:paraId="56ADF5A1"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Per 3 darbo dienas nuo paskutinio Paslaugų teikėjo sąskaitų duomenų gavimo Mokėjimų platformoje turi būti pateikta Konsoliduotos sąskaitos Vartotojams.</w:t>
            </w:r>
          </w:p>
        </w:tc>
        <w:tc>
          <w:tcPr>
            <w:tcW w:w="1384" w:type="dxa"/>
            <w:vAlign w:val="center"/>
          </w:tcPr>
          <w:p w14:paraId="6AB4FF25"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22F1A600" w14:textId="77777777" w:rsidTr="009C5AB7">
        <w:tc>
          <w:tcPr>
            <w:tcW w:w="988" w:type="dxa"/>
            <w:vAlign w:val="center"/>
          </w:tcPr>
          <w:p w14:paraId="5B2DFE40"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5.</w:t>
            </w:r>
          </w:p>
        </w:tc>
        <w:tc>
          <w:tcPr>
            <w:tcW w:w="7590" w:type="dxa"/>
            <w:vAlign w:val="center"/>
          </w:tcPr>
          <w:p w14:paraId="0E7FBE96"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Jeigu Paslaugų teikėjo Vartotojas yra pasirinkęs sąskaitų pristatymą el. paštu, tokiu atveju Vykdytojas nurodytu el. pašto adresu turi išsiųsti nuorodą į Konsoliduotą sąskaitą bei Vartotojui suteiktus prisijungimo duomenis. El. paštas Vartotojams turi  būti siunčiamas naudojant Vykdytojo pašto adresus. Jeigu Paslaugų teikėjų duomenyse tam pačiam vartotojui nurodyti skirtingi el. pašto adresai, tuomet nuoroda į Konsoliduotą sąskaitą turi būti siunčiama visais turimais el. pašto adresais.</w:t>
            </w:r>
          </w:p>
        </w:tc>
        <w:tc>
          <w:tcPr>
            <w:tcW w:w="1384" w:type="dxa"/>
            <w:vAlign w:val="center"/>
          </w:tcPr>
          <w:p w14:paraId="55BF321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621CA8F0" w14:textId="77777777" w:rsidTr="009C5AB7">
        <w:trPr>
          <w:trHeight w:val="686"/>
        </w:trPr>
        <w:tc>
          <w:tcPr>
            <w:tcW w:w="988" w:type="dxa"/>
            <w:vAlign w:val="center"/>
          </w:tcPr>
          <w:p w14:paraId="2B7A1B54"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6.</w:t>
            </w:r>
          </w:p>
        </w:tc>
        <w:tc>
          <w:tcPr>
            <w:tcW w:w="7590" w:type="dxa"/>
            <w:vAlign w:val="center"/>
          </w:tcPr>
          <w:p w14:paraId="06772A61"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Mokėjimų platformoje turi būti galimybė už paslaugas apmokėti vienu mokėjimu visiems Paslaugų teikėjams.</w:t>
            </w:r>
          </w:p>
        </w:tc>
        <w:tc>
          <w:tcPr>
            <w:tcW w:w="1384" w:type="dxa"/>
            <w:vAlign w:val="center"/>
          </w:tcPr>
          <w:p w14:paraId="24A17BF2"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0087085A" w14:textId="77777777" w:rsidTr="009C5AB7">
        <w:tc>
          <w:tcPr>
            <w:tcW w:w="988" w:type="dxa"/>
            <w:vAlign w:val="center"/>
          </w:tcPr>
          <w:p w14:paraId="0089D79B"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7.</w:t>
            </w:r>
          </w:p>
        </w:tc>
        <w:tc>
          <w:tcPr>
            <w:tcW w:w="7590" w:type="dxa"/>
            <w:vAlign w:val="center"/>
          </w:tcPr>
          <w:p w14:paraId="432115AC"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Atsiskaitymas už Paslaugų teikėjų pateiktas sąskaitas Mokėjimo platformoje turi būti teikiamas nemokamai. Komerciniai bankai gali taikyti mokesčius už bankinį pinigų pervedimą, pagal Vartotojo su banku sudarytas sutarties sąlygas.</w:t>
            </w:r>
          </w:p>
        </w:tc>
        <w:tc>
          <w:tcPr>
            <w:tcW w:w="1384" w:type="dxa"/>
            <w:vAlign w:val="center"/>
          </w:tcPr>
          <w:p w14:paraId="67494272"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766D21C" w14:textId="77777777" w:rsidTr="009C5AB7">
        <w:tc>
          <w:tcPr>
            <w:tcW w:w="988" w:type="dxa"/>
            <w:vAlign w:val="center"/>
          </w:tcPr>
          <w:p w14:paraId="57581E9D"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8.</w:t>
            </w:r>
          </w:p>
        </w:tc>
        <w:tc>
          <w:tcPr>
            <w:tcW w:w="7590" w:type="dxa"/>
            <w:vAlign w:val="center"/>
          </w:tcPr>
          <w:p w14:paraId="6A9B5688"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Vartotojui Mokėjimo platformoje įsitraukus kitų įmonių sąskaitų ir/arba užsisakius kitas teikiamas paslaugas gali būti taikomi Vykdytojo nustatyti mokesčiai.</w:t>
            </w:r>
          </w:p>
        </w:tc>
        <w:tc>
          <w:tcPr>
            <w:tcW w:w="1384" w:type="dxa"/>
            <w:vAlign w:val="center"/>
          </w:tcPr>
          <w:p w14:paraId="6453A17B"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2E8EA4DF" w14:textId="77777777" w:rsidTr="009C5AB7">
        <w:tc>
          <w:tcPr>
            <w:tcW w:w="988" w:type="dxa"/>
            <w:vAlign w:val="center"/>
          </w:tcPr>
          <w:p w14:paraId="3E9761A0"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9.</w:t>
            </w:r>
          </w:p>
        </w:tc>
        <w:tc>
          <w:tcPr>
            <w:tcW w:w="7590" w:type="dxa"/>
            <w:vAlign w:val="center"/>
          </w:tcPr>
          <w:p w14:paraId="50890EDE" w14:textId="29290C04"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 xml:space="preserve">Mokėjimų platformoje pateikiant Konsoliduotą sąskaitą turi būti atvaizduojamas prekės ženklas „Mano Alytus“. Reikalavimai prekės ženklo atvaizdavimui pateikiami Techninės specifikacijos Priede </w:t>
            </w:r>
            <w:r w:rsidR="00E42E22">
              <w:rPr>
                <w:rFonts w:eastAsiaTheme="majorEastAsia"/>
                <w:sz w:val="22"/>
                <w:szCs w:val="22"/>
              </w:rPr>
              <w:t>8</w:t>
            </w:r>
            <w:r w:rsidRPr="00697F65">
              <w:rPr>
                <w:rFonts w:eastAsiaTheme="majorEastAsia"/>
                <w:sz w:val="22"/>
                <w:szCs w:val="22"/>
              </w:rPr>
              <w:t>.</w:t>
            </w:r>
          </w:p>
        </w:tc>
        <w:tc>
          <w:tcPr>
            <w:tcW w:w="1384" w:type="dxa"/>
            <w:vAlign w:val="center"/>
          </w:tcPr>
          <w:p w14:paraId="350C2906"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150C5C0B" w14:textId="77777777" w:rsidTr="009C5AB7">
        <w:tc>
          <w:tcPr>
            <w:tcW w:w="988" w:type="dxa"/>
            <w:vAlign w:val="center"/>
          </w:tcPr>
          <w:p w14:paraId="3157C2C0"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10.</w:t>
            </w:r>
          </w:p>
        </w:tc>
        <w:tc>
          <w:tcPr>
            <w:tcW w:w="7590" w:type="dxa"/>
            <w:vAlign w:val="center"/>
          </w:tcPr>
          <w:p w14:paraId="0ED6FB06"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Vartotojai, kurie naudojasi Mokėjimo platforma, turi būti informuojami apie suformuotas Konsoliduotas sąskaitas el. paštu ir/arba SMS žinute. El. laiške turi būti pateikiama nuoroda, kurios pagalba Vartotojas gali prisijungti prie Mokėjimų platformos ir susipažinti su Paslaugų teikėjų pateiktų sąskaitų informacija.</w:t>
            </w:r>
          </w:p>
        </w:tc>
        <w:tc>
          <w:tcPr>
            <w:tcW w:w="1384" w:type="dxa"/>
            <w:vAlign w:val="center"/>
          </w:tcPr>
          <w:p w14:paraId="6868BC4A"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59FFF8F9" w14:textId="77777777" w:rsidTr="009C5AB7">
        <w:tc>
          <w:tcPr>
            <w:tcW w:w="988" w:type="dxa"/>
            <w:vAlign w:val="center"/>
          </w:tcPr>
          <w:p w14:paraId="1633E0D3"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11.</w:t>
            </w:r>
          </w:p>
        </w:tc>
        <w:tc>
          <w:tcPr>
            <w:tcW w:w="7590" w:type="dxa"/>
            <w:vAlign w:val="center"/>
          </w:tcPr>
          <w:p w14:paraId="5F44B56C"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Vartotojai, kurie naudojasi Mokėjimo platforma, bet už paslaugas neatsiskaitė iki einamojo mėnesio 27 d., turi būti informuojami el. paštu ir/arba SMS žinute apie artėjantį mokėjimo terminą.</w:t>
            </w:r>
          </w:p>
        </w:tc>
        <w:tc>
          <w:tcPr>
            <w:tcW w:w="1384" w:type="dxa"/>
            <w:vAlign w:val="center"/>
          </w:tcPr>
          <w:p w14:paraId="69F0E7F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48F94444" w14:textId="77777777" w:rsidTr="009C5AB7">
        <w:tc>
          <w:tcPr>
            <w:tcW w:w="988" w:type="dxa"/>
            <w:vAlign w:val="center"/>
          </w:tcPr>
          <w:p w14:paraId="4BFF472A"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lastRenderedPageBreak/>
              <w:t>12.</w:t>
            </w:r>
          </w:p>
        </w:tc>
        <w:tc>
          <w:tcPr>
            <w:tcW w:w="7590" w:type="dxa"/>
            <w:vAlign w:val="center"/>
          </w:tcPr>
          <w:p w14:paraId="1B5A06E1"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Vartotojai, kurie naudojasi Mokėjimo platforma, turi būti informuojami el. paštu ir/arba SMS žinute apie atliktą ir paskirstytą mokėjimą.</w:t>
            </w:r>
          </w:p>
        </w:tc>
        <w:tc>
          <w:tcPr>
            <w:tcW w:w="1384" w:type="dxa"/>
            <w:vAlign w:val="center"/>
          </w:tcPr>
          <w:p w14:paraId="67C69970"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3C50F9CB" w14:textId="77777777" w:rsidTr="009C5AB7">
        <w:tc>
          <w:tcPr>
            <w:tcW w:w="988" w:type="dxa"/>
            <w:vAlign w:val="center"/>
          </w:tcPr>
          <w:p w14:paraId="1DBCB1BB" w14:textId="77777777" w:rsidR="00697F65" w:rsidRPr="00697F65" w:rsidRDefault="00697F65" w:rsidP="009C5AB7">
            <w:pPr>
              <w:keepNext/>
              <w:keepLines/>
              <w:tabs>
                <w:tab w:val="num" w:pos="4118"/>
              </w:tabs>
              <w:spacing w:before="40" w:line="240" w:lineRule="auto"/>
              <w:jc w:val="center"/>
              <w:outlineLvl w:val="1"/>
              <w:rPr>
                <w:rFonts w:eastAsiaTheme="majorEastAsia"/>
                <w:sz w:val="22"/>
                <w:szCs w:val="22"/>
              </w:rPr>
            </w:pPr>
            <w:r w:rsidRPr="00697F65">
              <w:rPr>
                <w:rFonts w:eastAsiaTheme="majorEastAsia"/>
                <w:sz w:val="22"/>
                <w:szCs w:val="22"/>
              </w:rPr>
              <w:t>13.</w:t>
            </w:r>
          </w:p>
        </w:tc>
        <w:tc>
          <w:tcPr>
            <w:tcW w:w="7590" w:type="dxa"/>
            <w:vAlign w:val="center"/>
          </w:tcPr>
          <w:p w14:paraId="6AFB2248" w14:textId="77777777" w:rsidR="00697F65" w:rsidRPr="00697F65" w:rsidRDefault="00697F65" w:rsidP="009C5AB7">
            <w:pPr>
              <w:keepNext/>
              <w:keepLines/>
              <w:tabs>
                <w:tab w:val="num" w:pos="4118"/>
              </w:tabs>
              <w:spacing w:before="40" w:line="240" w:lineRule="auto"/>
              <w:jc w:val="both"/>
              <w:outlineLvl w:val="1"/>
              <w:rPr>
                <w:rFonts w:eastAsiaTheme="majorEastAsia"/>
                <w:sz w:val="22"/>
                <w:szCs w:val="22"/>
              </w:rPr>
            </w:pPr>
            <w:r w:rsidRPr="00697F65">
              <w:rPr>
                <w:rFonts w:eastAsiaTheme="majorEastAsia"/>
                <w:sz w:val="22"/>
                <w:szCs w:val="22"/>
              </w:rPr>
              <w:t>Pagrindiniai reikalavimai ir sąlygos Mokėjimų platformos funkcionalumui (internetinei svetainei ir mobiliai aplikacijai):</w:t>
            </w:r>
          </w:p>
        </w:tc>
        <w:tc>
          <w:tcPr>
            <w:tcW w:w="1384" w:type="dxa"/>
            <w:vAlign w:val="center"/>
          </w:tcPr>
          <w:p w14:paraId="3F5F0BB5"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B81E0B1" w14:textId="77777777" w:rsidTr="009C5AB7">
        <w:tc>
          <w:tcPr>
            <w:tcW w:w="988" w:type="dxa"/>
            <w:vAlign w:val="center"/>
          </w:tcPr>
          <w:p w14:paraId="098BAED3"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14.</w:t>
            </w:r>
          </w:p>
        </w:tc>
        <w:tc>
          <w:tcPr>
            <w:tcW w:w="7590" w:type="dxa"/>
            <w:vAlign w:val="center"/>
          </w:tcPr>
          <w:p w14:paraId="4EBE9278"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Vartotojui turi būti pateikiama visa Paslaugų teikėjų detali sąskaitų informacija, t. y. Įmonės pavadinimas, skaitiklių rodmenys, skolos arba permokos ir t. t.;</w:t>
            </w:r>
          </w:p>
        </w:tc>
        <w:tc>
          <w:tcPr>
            <w:tcW w:w="1384" w:type="dxa"/>
            <w:vAlign w:val="center"/>
          </w:tcPr>
          <w:p w14:paraId="0005D9D1"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2886A873" w14:textId="77777777" w:rsidTr="009C5AB7">
        <w:tc>
          <w:tcPr>
            <w:tcW w:w="988" w:type="dxa"/>
            <w:vAlign w:val="center"/>
          </w:tcPr>
          <w:p w14:paraId="4095E83A"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15.</w:t>
            </w:r>
          </w:p>
        </w:tc>
        <w:tc>
          <w:tcPr>
            <w:tcW w:w="7590" w:type="dxa"/>
            <w:vAlign w:val="center"/>
          </w:tcPr>
          <w:p w14:paraId="51FADF7F"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Vartotojui turi būti galimybė deklaruoti skaitiklių rodmenis automatiškai matant paskutinio deklaravimo rodiklius ir automatiškai paskaičiuojamą ir atvaizduojamą suvartojimą ir koreguoti mokėtinas sumas;</w:t>
            </w:r>
          </w:p>
        </w:tc>
        <w:tc>
          <w:tcPr>
            <w:tcW w:w="1384" w:type="dxa"/>
            <w:vAlign w:val="center"/>
          </w:tcPr>
          <w:p w14:paraId="205CF09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7D5A0B18" w14:textId="77777777" w:rsidTr="009C5AB7">
        <w:tc>
          <w:tcPr>
            <w:tcW w:w="988" w:type="dxa"/>
            <w:vAlign w:val="center"/>
          </w:tcPr>
          <w:p w14:paraId="50F90437"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16.</w:t>
            </w:r>
          </w:p>
        </w:tc>
        <w:tc>
          <w:tcPr>
            <w:tcW w:w="7590" w:type="dxa"/>
            <w:vAlign w:val="center"/>
          </w:tcPr>
          <w:p w14:paraId="7C2393E9"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Turi būti galimybė įsitraukti kitus paslaugų teikėjus ir su jais atsiskaityti vienu mokėjimu;</w:t>
            </w:r>
          </w:p>
        </w:tc>
        <w:tc>
          <w:tcPr>
            <w:tcW w:w="1384" w:type="dxa"/>
            <w:vAlign w:val="center"/>
          </w:tcPr>
          <w:p w14:paraId="7BEE3AFE"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1495E044" w14:textId="77777777" w:rsidTr="009C5AB7">
        <w:tc>
          <w:tcPr>
            <w:tcW w:w="988" w:type="dxa"/>
            <w:vAlign w:val="center"/>
          </w:tcPr>
          <w:p w14:paraId="02689C6C"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17.</w:t>
            </w:r>
          </w:p>
        </w:tc>
        <w:tc>
          <w:tcPr>
            <w:tcW w:w="7590" w:type="dxa"/>
            <w:vAlign w:val="center"/>
          </w:tcPr>
          <w:p w14:paraId="024582BA"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Mokėjimų platformoje turi būti galimybė Vartotojui pateikti vieno ar kelių Paslaugų teikėjų informacinius pranešimus informavus apie tai Vykdytoją prieš 5 darbo dienas;</w:t>
            </w:r>
          </w:p>
        </w:tc>
        <w:tc>
          <w:tcPr>
            <w:tcW w:w="1384" w:type="dxa"/>
            <w:vAlign w:val="center"/>
          </w:tcPr>
          <w:p w14:paraId="3FB4C27C"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3201A917" w14:textId="77777777" w:rsidTr="009C5AB7">
        <w:tc>
          <w:tcPr>
            <w:tcW w:w="988" w:type="dxa"/>
            <w:vAlign w:val="center"/>
          </w:tcPr>
          <w:p w14:paraId="54C95F01" w14:textId="77777777" w:rsidR="00697F65" w:rsidRPr="00697F65" w:rsidRDefault="00697F65" w:rsidP="009C5AB7">
            <w:pPr>
              <w:keepNext/>
              <w:keepLines/>
              <w:spacing w:before="40" w:line="240" w:lineRule="auto"/>
              <w:jc w:val="center"/>
              <w:outlineLvl w:val="2"/>
              <w:rPr>
                <w:rFonts w:eastAsiaTheme="majorEastAsia"/>
                <w:sz w:val="22"/>
                <w:szCs w:val="22"/>
              </w:rPr>
            </w:pPr>
            <w:r w:rsidRPr="00697F65">
              <w:rPr>
                <w:rFonts w:eastAsiaTheme="majorEastAsia"/>
                <w:sz w:val="22"/>
                <w:szCs w:val="22"/>
              </w:rPr>
              <w:t>18.</w:t>
            </w:r>
          </w:p>
        </w:tc>
        <w:tc>
          <w:tcPr>
            <w:tcW w:w="7590" w:type="dxa"/>
            <w:vAlign w:val="center"/>
          </w:tcPr>
          <w:p w14:paraId="4C4E7C15" w14:textId="77777777" w:rsidR="00697F65" w:rsidRPr="00697F65" w:rsidRDefault="00697F65" w:rsidP="009C5AB7">
            <w:pPr>
              <w:keepNext/>
              <w:keepLines/>
              <w:spacing w:before="40" w:line="240" w:lineRule="auto"/>
              <w:jc w:val="both"/>
              <w:outlineLvl w:val="2"/>
              <w:rPr>
                <w:rFonts w:eastAsiaTheme="majorEastAsia"/>
                <w:sz w:val="22"/>
                <w:szCs w:val="22"/>
              </w:rPr>
            </w:pPr>
            <w:r w:rsidRPr="00697F65">
              <w:rPr>
                <w:rFonts w:eastAsiaTheme="majorEastAsia"/>
                <w:sz w:val="22"/>
                <w:szCs w:val="22"/>
              </w:rPr>
              <w:t>Mokėjimų platformoje visiems Vartotojams turi būti galimybė peržiūrėti visų pateiktų sąskaitų istoriją. Sąskaitų istorijos lange Vartotojas turi galėti peržiūrėti pateiktų sąskaitų detalizaciją, matyti mokėjimo būseną, t. y. sąskaita neapmokėta, apmokėta ar apmokėta dalinai;</w:t>
            </w:r>
          </w:p>
        </w:tc>
        <w:tc>
          <w:tcPr>
            <w:tcW w:w="1384" w:type="dxa"/>
            <w:vAlign w:val="center"/>
          </w:tcPr>
          <w:p w14:paraId="79FB1FD8"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r w:rsidR="00697F65" w:rsidRPr="00697F65" w14:paraId="5E016A21" w14:textId="77777777" w:rsidTr="009C5AB7">
        <w:trPr>
          <w:trHeight w:val="797"/>
        </w:trPr>
        <w:tc>
          <w:tcPr>
            <w:tcW w:w="988" w:type="dxa"/>
            <w:vAlign w:val="center"/>
          </w:tcPr>
          <w:p w14:paraId="04C0A882" w14:textId="77777777" w:rsidR="00697F65" w:rsidRPr="00697F65" w:rsidRDefault="00697F65" w:rsidP="009C5AB7">
            <w:pPr>
              <w:pStyle w:val="Antrat3"/>
              <w:spacing w:before="40"/>
              <w:jc w:val="center"/>
              <w:outlineLvl w:val="2"/>
              <w:rPr>
                <w:rFonts w:cs="Times New Roman"/>
                <w:color w:val="auto"/>
                <w:sz w:val="22"/>
                <w:szCs w:val="22"/>
              </w:rPr>
            </w:pPr>
            <w:r w:rsidRPr="00697F65">
              <w:rPr>
                <w:rFonts w:cs="Times New Roman"/>
                <w:color w:val="auto"/>
                <w:sz w:val="22"/>
                <w:szCs w:val="22"/>
              </w:rPr>
              <w:t>19.</w:t>
            </w:r>
          </w:p>
        </w:tc>
        <w:tc>
          <w:tcPr>
            <w:tcW w:w="7590" w:type="dxa"/>
            <w:vAlign w:val="center"/>
          </w:tcPr>
          <w:p w14:paraId="6E0D2BD6" w14:textId="77777777" w:rsidR="00697F65" w:rsidRPr="00697F65" w:rsidRDefault="00697F65" w:rsidP="009C5AB7">
            <w:pPr>
              <w:pStyle w:val="Antrat3"/>
              <w:spacing w:before="40"/>
              <w:jc w:val="both"/>
              <w:outlineLvl w:val="2"/>
              <w:rPr>
                <w:rFonts w:cs="Times New Roman"/>
                <w:color w:val="auto"/>
                <w:sz w:val="22"/>
                <w:szCs w:val="22"/>
              </w:rPr>
            </w:pPr>
            <w:r w:rsidRPr="00697F65">
              <w:rPr>
                <w:rFonts w:cs="Times New Roman"/>
                <w:color w:val="auto"/>
                <w:sz w:val="22"/>
                <w:szCs w:val="22"/>
              </w:rPr>
              <w:t>Mokėjimų platformoje turi būti galimybė atlikti konsoliduotą mokėjimą visiems tiekėjams naudojant „</w:t>
            </w:r>
            <w:proofErr w:type="spellStart"/>
            <w:r w:rsidRPr="00697F65">
              <w:rPr>
                <w:rFonts w:cs="Times New Roman"/>
                <w:color w:val="auto"/>
                <w:sz w:val="22"/>
                <w:szCs w:val="22"/>
              </w:rPr>
              <w:t>Banklink</w:t>
            </w:r>
            <w:proofErr w:type="spellEnd"/>
            <w:r w:rsidRPr="00697F65">
              <w:rPr>
                <w:rFonts w:cs="Times New Roman"/>
                <w:color w:val="auto"/>
                <w:sz w:val="22"/>
                <w:szCs w:val="22"/>
              </w:rPr>
              <w:t>“ mokėjimo inicijavimo paslaugą (mokėjimas Vartotojui prisijungiant per internetinę bankininkystę prie savo banko sąskaitos ir patvirtinant Teikėjui paruoštą mokėjimo nurodymą) arba kitą analogišką funkcionalumą.</w:t>
            </w:r>
          </w:p>
        </w:tc>
        <w:tc>
          <w:tcPr>
            <w:tcW w:w="1384" w:type="dxa"/>
            <w:vAlign w:val="center"/>
          </w:tcPr>
          <w:p w14:paraId="0A579BD1" w14:textId="77777777" w:rsidR="00697F65" w:rsidRPr="00697F65" w:rsidRDefault="00697F65" w:rsidP="009C5AB7">
            <w:pPr>
              <w:jc w:val="center"/>
              <w:rPr>
                <w:color w:val="4472C4" w:themeColor="accent1"/>
                <w:sz w:val="22"/>
                <w:szCs w:val="22"/>
              </w:rPr>
            </w:pPr>
            <w:r w:rsidRPr="00697F65">
              <w:rPr>
                <w:rFonts w:eastAsiaTheme="majorEastAsia"/>
                <w:color w:val="4472C4" w:themeColor="accent1"/>
                <w:sz w:val="22"/>
                <w:szCs w:val="22"/>
              </w:rPr>
              <w:t>Pildo tiekėjas: Atitinka / Neatitinka</w:t>
            </w:r>
          </w:p>
        </w:tc>
      </w:tr>
    </w:tbl>
    <w:p w14:paraId="77515F95" w14:textId="77777777" w:rsidR="00697F65" w:rsidRPr="00697F65" w:rsidRDefault="00697F65" w:rsidP="00697F65">
      <w:pPr>
        <w:spacing w:after="0" w:line="240" w:lineRule="auto"/>
        <w:ind w:left="360"/>
        <w:rPr>
          <w:rFonts w:ascii="Times New Roman" w:hAnsi="Times New Roman" w:cs="Times New Roman"/>
          <w:b/>
          <w:bCs/>
          <w:sz w:val="22"/>
          <w:szCs w:val="22"/>
        </w:rPr>
      </w:pPr>
    </w:p>
    <w:p w14:paraId="07CCD10A" w14:textId="77777777" w:rsidR="00697F65" w:rsidRPr="00697F65" w:rsidRDefault="00697F65" w:rsidP="00697F65">
      <w:pPr>
        <w:spacing w:after="0" w:line="240" w:lineRule="auto"/>
        <w:ind w:left="360"/>
        <w:rPr>
          <w:rFonts w:ascii="Times New Roman" w:hAnsi="Times New Roman" w:cs="Times New Roman"/>
          <w:b/>
          <w:bCs/>
          <w:sz w:val="22"/>
          <w:szCs w:val="22"/>
        </w:rPr>
      </w:pPr>
    </w:p>
    <w:p w14:paraId="577C347D" w14:textId="77777777" w:rsidR="00697F65" w:rsidRPr="00697F65" w:rsidRDefault="00697F65" w:rsidP="00697F65">
      <w:pPr>
        <w:spacing w:after="0" w:line="240" w:lineRule="auto"/>
        <w:ind w:left="360"/>
        <w:rPr>
          <w:rFonts w:ascii="Times New Roman" w:hAnsi="Times New Roman" w:cs="Times New Roman"/>
          <w:b/>
          <w:bCs/>
          <w:sz w:val="22"/>
          <w:szCs w:val="22"/>
        </w:rPr>
      </w:pPr>
      <w:r w:rsidRPr="00697F65">
        <w:rPr>
          <w:rFonts w:ascii="Times New Roman" w:hAnsi="Times New Roman" w:cs="Times New Roman"/>
          <w:b/>
          <w:bCs/>
          <w:sz w:val="22"/>
          <w:szCs w:val="22"/>
        </w:rPr>
        <w:t>7. PRIDEDAMI DOKUMENTAI IR INFORMACIJA APIE KONFIDENCIALUMĄ</w:t>
      </w:r>
    </w:p>
    <w:p w14:paraId="52F680AB" w14:textId="77777777" w:rsidR="00697F65" w:rsidRPr="00697F65" w:rsidRDefault="00697F65" w:rsidP="00697F65">
      <w:pPr>
        <w:pStyle w:val="Sraopastraipa"/>
        <w:spacing w:after="0" w:line="240" w:lineRule="auto"/>
        <w:ind w:left="0" w:firstLine="567"/>
        <w:rPr>
          <w:rFonts w:ascii="Times New Roman" w:hAnsi="Times New Roman" w:cs="Times New Roman"/>
          <w:sz w:val="22"/>
          <w:szCs w:val="22"/>
        </w:rPr>
      </w:pPr>
      <w:r w:rsidRPr="00697F65">
        <w:rPr>
          <w:rFonts w:ascii="Times New Roman" w:hAnsi="Times New Roman" w:cs="Times New Roman"/>
          <w:sz w:val="22"/>
          <w:szCs w:val="22"/>
        </w:rPr>
        <w:t>Jei nenurodyta kitaip, visi dokumentai teikiami su pasiūlymu CVP IS priemonėmis:</w:t>
      </w:r>
    </w:p>
    <w:p w14:paraId="55B2F11E" w14:textId="77777777" w:rsidR="00697F65" w:rsidRPr="00697F65" w:rsidRDefault="00697F65" w:rsidP="00697F65">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478"/>
        <w:gridCol w:w="1085"/>
        <w:gridCol w:w="2212"/>
        <w:gridCol w:w="2647"/>
      </w:tblGrid>
      <w:tr w:rsidR="00697F65" w:rsidRPr="00697F65" w14:paraId="4C359BFE" w14:textId="77777777" w:rsidTr="009C5AB7">
        <w:tc>
          <w:tcPr>
            <w:tcW w:w="0" w:type="auto"/>
            <w:shd w:val="clear" w:color="auto" w:fill="DEEAF6" w:themeFill="accent5" w:themeFillTint="33"/>
            <w:vAlign w:val="center"/>
          </w:tcPr>
          <w:p w14:paraId="4CD8F34D"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Eil.</w:t>
            </w:r>
          </w:p>
          <w:p w14:paraId="39FA9DED"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Nr.</w:t>
            </w:r>
          </w:p>
        </w:tc>
        <w:tc>
          <w:tcPr>
            <w:tcW w:w="3478" w:type="dxa"/>
            <w:shd w:val="clear" w:color="auto" w:fill="DEEAF6" w:themeFill="accent5" w:themeFillTint="33"/>
            <w:vAlign w:val="center"/>
          </w:tcPr>
          <w:p w14:paraId="5E89557A"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Dokumentas</w:t>
            </w:r>
          </w:p>
        </w:tc>
        <w:tc>
          <w:tcPr>
            <w:tcW w:w="1085" w:type="dxa"/>
            <w:shd w:val="clear" w:color="auto" w:fill="DEEAF6" w:themeFill="accent5" w:themeFillTint="33"/>
            <w:vAlign w:val="center"/>
          </w:tcPr>
          <w:p w14:paraId="55A114FE"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Lapų skaičius</w:t>
            </w:r>
          </w:p>
        </w:tc>
        <w:tc>
          <w:tcPr>
            <w:tcW w:w="0" w:type="auto"/>
            <w:shd w:val="clear" w:color="auto" w:fill="DEEAF6" w:themeFill="accent5" w:themeFillTint="33"/>
            <w:vAlign w:val="center"/>
          </w:tcPr>
          <w:p w14:paraId="1FAF2ECA"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Ar dokumente yra konfidencialios informacijos?</w:t>
            </w:r>
          </w:p>
          <w:p w14:paraId="1EA2BF0C"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(Taip / Ne)</w:t>
            </w:r>
          </w:p>
        </w:tc>
        <w:tc>
          <w:tcPr>
            <w:tcW w:w="0" w:type="auto"/>
            <w:shd w:val="clear" w:color="auto" w:fill="DEEAF6" w:themeFill="accent5" w:themeFillTint="33"/>
            <w:vAlign w:val="center"/>
          </w:tcPr>
          <w:p w14:paraId="6487E3A8" w14:textId="77777777" w:rsidR="00697F65" w:rsidRPr="00697F65" w:rsidRDefault="00697F65" w:rsidP="009C5AB7">
            <w:pPr>
              <w:jc w:val="center"/>
              <w:rPr>
                <w:rFonts w:hAnsi="Times New Roman" w:cs="Times New Roman"/>
                <w:b/>
                <w:bCs/>
                <w:sz w:val="22"/>
                <w:szCs w:val="22"/>
              </w:rPr>
            </w:pPr>
            <w:r w:rsidRPr="00697F65">
              <w:rPr>
                <w:rFonts w:hAnsi="Times New Roman" w:cs="Times New Roman"/>
                <w:b/>
                <w:bCs/>
                <w:sz w:val="22"/>
                <w:szCs w:val="22"/>
              </w:rPr>
              <w:t>Paaiškinimas, kokia konkreti informacija dokumente yra konfidenciali ir kodėl</w:t>
            </w:r>
          </w:p>
        </w:tc>
      </w:tr>
      <w:tr w:rsidR="00697F65" w:rsidRPr="00697F65" w14:paraId="72C520FC" w14:textId="77777777" w:rsidTr="009C5AB7">
        <w:tc>
          <w:tcPr>
            <w:tcW w:w="0" w:type="auto"/>
          </w:tcPr>
          <w:p w14:paraId="3FAE31B2"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rPr>
              <w:t>1.</w:t>
            </w:r>
          </w:p>
        </w:tc>
        <w:tc>
          <w:tcPr>
            <w:tcW w:w="3478" w:type="dxa"/>
          </w:tcPr>
          <w:p w14:paraId="18B54C03" w14:textId="77777777" w:rsidR="00697F65" w:rsidRPr="00697F65" w:rsidRDefault="00697F65" w:rsidP="009C5AB7">
            <w:pPr>
              <w:rPr>
                <w:rFonts w:hAnsi="Times New Roman" w:cs="Times New Roman"/>
                <w:sz w:val="22"/>
                <w:szCs w:val="22"/>
              </w:rPr>
            </w:pPr>
            <w:r w:rsidRPr="00697F65">
              <w:rPr>
                <w:rFonts w:hAnsi="Times New Roman" w:cs="Times New Roman"/>
                <w:sz w:val="22"/>
                <w:szCs w:val="22"/>
              </w:rPr>
              <w:t>Jungtinės veiklos sutarties kopija (</w:t>
            </w:r>
            <w:r w:rsidRPr="00697F65">
              <w:rPr>
                <w:rFonts w:eastAsiaTheme="minorHAnsi" w:hAnsi="Times New Roman" w:cs="Times New Roman"/>
                <w:bCs/>
                <w:iCs/>
                <w:sz w:val="22"/>
                <w:szCs w:val="22"/>
              </w:rPr>
              <w:t>jei pasiūlymą pateikia ūkio subjektų grupė)</w:t>
            </w:r>
          </w:p>
        </w:tc>
        <w:tc>
          <w:tcPr>
            <w:tcW w:w="1085" w:type="dxa"/>
          </w:tcPr>
          <w:p w14:paraId="7E31DA77" w14:textId="77777777" w:rsidR="00697F65" w:rsidRPr="00697F65" w:rsidRDefault="00697F65" w:rsidP="009C5AB7">
            <w:pPr>
              <w:rPr>
                <w:rFonts w:hAnsi="Times New Roman" w:cs="Times New Roman"/>
                <w:sz w:val="22"/>
                <w:szCs w:val="22"/>
              </w:rPr>
            </w:pPr>
          </w:p>
        </w:tc>
        <w:tc>
          <w:tcPr>
            <w:tcW w:w="0" w:type="auto"/>
          </w:tcPr>
          <w:p w14:paraId="5996FD17" w14:textId="77777777" w:rsidR="00697F65" w:rsidRPr="00697F65" w:rsidRDefault="00697F65" w:rsidP="009C5AB7">
            <w:pPr>
              <w:rPr>
                <w:rFonts w:hAnsi="Times New Roman" w:cs="Times New Roman"/>
                <w:sz w:val="22"/>
                <w:szCs w:val="22"/>
              </w:rPr>
            </w:pPr>
          </w:p>
        </w:tc>
        <w:tc>
          <w:tcPr>
            <w:tcW w:w="0" w:type="auto"/>
          </w:tcPr>
          <w:p w14:paraId="107850EC" w14:textId="77777777" w:rsidR="00697F65" w:rsidRPr="00697F65" w:rsidRDefault="00697F65" w:rsidP="009C5AB7">
            <w:pPr>
              <w:rPr>
                <w:rFonts w:hAnsi="Times New Roman" w:cs="Times New Roman"/>
                <w:sz w:val="22"/>
                <w:szCs w:val="22"/>
              </w:rPr>
            </w:pPr>
          </w:p>
        </w:tc>
      </w:tr>
      <w:tr w:rsidR="00697F65" w:rsidRPr="00697F65" w14:paraId="6A829D4B" w14:textId="77777777" w:rsidTr="009C5AB7">
        <w:tc>
          <w:tcPr>
            <w:tcW w:w="0" w:type="auto"/>
          </w:tcPr>
          <w:p w14:paraId="0F8F46AE" w14:textId="77777777" w:rsidR="00697F65" w:rsidRPr="00697F65" w:rsidRDefault="00697F65" w:rsidP="009C5AB7">
            <w:pPr>
              <w:rPr>
                <w:rFonts w:eastAsia="Calibri" w:hAnsi="Times New Roman" w:cs="Times New Roman"/>
                <w:sz w:val="22"/>
                <w:szCs w:val="22"/>
              </w:rPr>
            </w:pPr>
            <w:r w:rsidRPr="00697F65">
              <w:rPr>
                <w:rFonts w:eastAsia="Calibri" w:hAnsi="Times New Roman" w:cs="Times New Roman"/>
                <w:sz w:val="22"/>
                <w:szCs w:val="22"/>
              </w:rPr>
              <w:lastRenderedPageBreak/>
              <w:t>2.</w:t>
            </w:r>
          </w:p>
        </w:tc>
        <w:tc>
          <w:tcPr>
            <w:tcW w:w="3478" w:type="dxa"/>
          </w:tcPr>
          <w:p w14:paraId="069740AE" w14:textId="77777777" w:rsidR="00697F65" w:rsidRPr="00697F65" w:rsidRDefault="00697F65" w:rsidP="009C5AB7">
            <w:pPr>
              <w:jc w:val="both"/>
              <w:rPr>
                <w:rFonts w:hAnsi="Times New Roman" w:cs="Times New Roman"/>
                <w:sz w:val="22"/>
                <w:szCs w:val="22"/>
              </w:rPr>
            </w:pPr>
            <w:r w:rsidRPr="00697F65">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85" w:type="dxa"/>
          </w:tcPr>
          <w:p w14:paraId="739900EA" w14:textId="77777777" w:rsidR="00697F65" w:rsidRPr="00697F65" w:rsidRDefault="00697F65" w:rsidP="009C5AB7">
            <w:pPr>
              <w:rPr>
                <w:rFonts w:hAnsi="Times New Roman" w:cs="Times New Roman"/>
                <w:sz w:val="22"/>
                <w:szCs w:val="22"/>
              </w:rPr>
            </w:pPr>
          </w:p>
        </w:tc>
        <w:tc>
          <w:tcPr>
            <w:tcW w:w="0" w:type="auto"/>
          </w:tcPr>
          <w:p w14:paraId="4FC50991" w14:textId="77777777" w:rsidR="00697F65" w:rsidRPr="00697F65" w:rsidRDefault="00697F65" w:rsidP="009C5AB7">
            <w:pPr>
              <w:rPr>
                <w:rFonts w:hAnsi="Times New Roman" w:cs="Times New Roman"/>
                <w:sz w:val="22"/>
                <w:szCs w:val="22"/>
              </w:rPr>
            </w:pPr>
          </w:p>
        </w:tc>
        <w:tc>
          <w:tcPr>
            <w:tcW w:w="0" w:type="auto"/>
          </w:tcPr>
          <w:p w14:paraId="550CE38E" w14:textId="77777777" w:rsidR="00697F65" w:rsidRPr="00697F65" w:rsidRDefault="00697F65" w:rsidP="009C5AB7">
            <w:pPr>
              <w:rPr>
                <w:rFonts w:hAnsi="Times New Roman" w:cs="Times New Roman"/>
                <w:sz w:val="22"/>
                <w:szCs w:val="22"/>
              </w:rPr>
            </w:pPr>
          </w:p>
        </w:tc>
      </w:tr>
      <w:tr w:rsidR="00697F65" w:rsidRPr="00697F65" w14:paraId="7B5244ED" w14:textId="77777777" w:rsidTr="009C5AB7">
        <w:tc>
          <w:tcPr>
            <w:tcW w:w="0" w:type="auto"/>
          </w:tcPr>
          <w:p w14:paraId="2FD936DD"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3.</w:t>
            </w:r>
          </w:p>
        </w:tc>
        <w:tc>
          <w:tcPr>
            <w:tcW w:w="3478" w:type="dxa"/>
          </w:tcPr>
          <w:p w14:paraId="3B1A9659" w14:textId="77777777" w:rsidR="00697F65" w:rsidRPr="00697F65" w:rsidRDefault="00697F65" w:rsidP="009C5AB7">
            <w:pPr>
              <w:tabs>
                <w:tab w:val="left" w:pos="1701"/>
              </w:tabs>
              <w:spacing w:line="20" w:lineRule="atLeast"/>
              <w:ind w:left="32"/>
              <w:jc w:val="both"/>
              <w:rPr>
                <w:rFonts w:eastAsiaTheme="minorHAnsi" w:hAnsi="Times New Roman" w:cs="Times New Roman"/>
                <w:bCs/>
                <w:iCs/>
                <w:sz w:val="22"/>
                <w:szCs w:val="22"/>
              </w:rPr>
            </w:pPr>
            <w:r w:rsidRPr="00697F65">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1085" w:type="dxa"/>
          </w:tcPr>
          <w:p w14:paraId="0606BAEA" w14:textId="77777777" w:rsidR="00697F65" w:rsidRPr="00697F65" w:rsidRDefault="00697F65" w:rsidP="009C5AB7">
            <w:pPr>
              <w:rPr>
                <w:rFonts w:hAnsi="Times New Roman" w:cs="Times New Roman"/>
                <w:sz w:val="22"/>
                <w:szCs w:val="22"/>
              </w:rPr>
            </w:pPr>
          </w:p>
        </w:tc>
        <w:tc>
          <w:tcPr>
            <w:tcW w:w="0" w:type="auto"/>
          </w:tcPr>
          <w:p w14:paraId="4B3D49AC" w14:textId="77777777" w:rsidR="00697F65" w:rsidRPr="00697F65" w:rsidRDefault="00697F65" w:rsidP="009C5AB7">
            <w:pPr>
              <w:rPr>
                <w:rFonts w:hAnsi="Times New Roman" w:cs="Times New Roman"/>
                <w:sz w:val="22"/>
                <w:szCs w:val="22"/>
              </w:rPr>
            </w:pPr>
          </w:p>
        </w:tc>
        <w:tc>
          <w:tcPr>
            <w:tcW w:w="0" w:type="auto"/>
          </w:tcPr>
          <w:p w14:paraId="09401AD6" w14:textId="77777777" w:rsidR="00697F65" w:rsidRPr="00697F65" w:rsidRDefault="00697F65" w:rsidP="009C5AB7">
            <w:pPr>
              <w:rPr>
                <w:rFonts w:hAnsi="Times New Roman" w:cs="Times New Roman"/>
                <w:sz w:val="22"/>
                <w:szCs w:val="22"/>
              </w:rPr>
            </w:pPr>
          </w:p>
        </w:tc>
      </w:tr>
      <w:tr w:rsidR="00697F65" w:rsidRPr="00697F65" w14:paraId="481A5BAA" w14:textId="77777777" w:rsidTr="009C5AB7">
        <w:tc>
          <w:tcPr>
            <w:tcW w:w="0" w:type="auto"/>
          </w:tcPr>
          <w:p w14:paraId="1E2B395A"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4.</w:t>
            </w:r>
          </w:p>
        </w:tc>
        <w:tc>
          <w:tcPr>
            <w:tcW w:w="3478" w:type="dxa"/>
          </w:tcPr>
          <w:p w14:paraId="7B43F1E8" w14:textId="77777777" w:rsidR="00697F65" w:rsidRPr="00697F65" w:rsidRDefault="00697F65" w:rsidP="009C5AB7">
            <w:pPr>
              <w:jc w:val="both"/>
              <w:rPr>
                <w:rFonts w:hAnsi="Times New Roman" w:cs="Times New Roman"/>
                <w:bCs/>
                <w:sz w:val="22"/>
                <w:szCs w:val="22"/>
              </w:rPr>
            </w:pPr>
            <w:r w:rsidRPr="00697F65">
              <w:rPr>
                <w:rFonts w:eastAsiaTheme="minorHAnsi" w:hAnsi="Times New Roman" w:cs="Times New Roman"/>
                <w:bCs/>
                <w:iCs/>
                <w:sz w:val="22"/>
                <w:szCs w:val="22"/>
              </w:rPr>
              <w:t>Pasirašytas EBVPD (</w:t>
            </w:r>
            <w:r w:rsidRPr="00697F65">
              <w:rPr>
                <w:rFonts w:eastAsiaTheme="minorHAnsi" w:hAnsi="Times New Roman" w:cs="Times New Roman"/>
                <w:bCs/>
                <w:iCs/>
                <w:sz w:val="22"/>
                <w:szCs w:val="22"/>
              </w:rPr>
              <w:fldChar w:fldCharType="begin"/>
            </w:r>
            <w:r w:rsidRPr="00697F65">
              <w:rPr>
                <w:rFonts w:eastAsiaTheme="minorHAnsi" w:hAnsi="Times New Roman" w:cs="Times New Roman"/>
                <w:bCs/>
                <w:iCs/>
                <w:sz w:val="22"/>
                <w:szCs w:val="22"/>
              </w:rPr>
              <w:instrText xml:space="preserve"> REF _Ref38898251 \h  \* MERGEFORMAT </w:instrText>
            </w:r>
            <w:r w:rsidRPr="00697F65">
              <w:rPr>
                <w:rFonts w:eastAsiaTheme="minorHAnsi" w:hAnsi="Times New Roman" w:cs="Times New Roman"/>
                <w:bCs/>
                <w:iCs/>
                <w:sz w:val="22"/>
                <w:szCs w:val="22"/>
              </w:rPr>
            </w:r>
            <w:r w:rsidRPr="00697F65">
              <w:rPr>
                <w:rFonts w:eastAsiaTheme="minorHAnsi" w:hAnsi="Times New Roman" w:cs="Times New Roman"/>
                <w:bCs/>
                <w:iCs/>
                <w:sz w:val="22"/>
                <w:szCs w:val="22"/>
              </w:rPr>
              <w:fldChar w:fldCharType="separate"/>
            </w:r>
            <w:r w:rsidRPr="00697F65">
              <w:rPr>
                <w:rFonts w:eastAsia="Calibri" w:hAnsi="Times New Roman" w:cs="Times New Roman"/>
                <w:color w:val="0070C0"/>
                <w:sz w:val="22"/>
                <w:szCs w:val="22"/>
              </w:rPr>
              <w:t>Pirkimo sąlygų 4 priedas „EBVPD“</w:t>
            </w:r>
            <w:r w:rsidRPr="00697F65">
              <w:rPr>
                <w:rFonts w:hAnsi="Times New Roman" w:cs="Times New Roman"/>
                <w:color w:val="0070C0"/>
                <w:sz w:val="22"/>
                <w:szCs w:val="22"/>
              </w:rPr>
              <w:t xml:space="preserve"> (XML formatu</w:t>
            </w:r>
            <w:r w:rsidRPr="00697F65">
              <w:rPr>
                <w:rFonts w:hAnsi="Times New Roman" w:cs="Times New Roman"/>
                <w:sz w:val="22"/>
                <w:szCs w:val="22"/>
              </w:rPr>
              <w:t>)</w:t>
            </w:r>
            <w:r w:rsidRPr="00697F65">
              <w:rPr>
                <w:rFonts w:eastAsiaTheme="minorHAnsi" w:hAnsi="Times New Roman" w:cs="Times New Roman"/>
                <w:bCs/>
                <w:iCs/>
                <w:sz w:val="22"/>
                <w:szCs w:val="22"/>
              </w:rPr>
              <w:fldChar w:fldCharType="end"/>
            </w:r>
            <w:r w:rsidRPr="00697F65">
              <w:rPr>
                <w:rFonts w:eastAsiaTheme="minorHAnsi" w:hAnsi="Times New Roman" w:cs="Times New Roman"/>
                <w:bCs/>
                <w:iCs/>
                <w:sz w:val="22"/>
                <w:szCs w:val="22"/>
              </w:rPr>
              <w:t>.</w:t>
            </w:r>
            <w:r w:rsidRPr="00697F65">
              <w:rPr>
                <w:rFonts w:hAnsi="Times New Roman" w:cs="Times New Roman"/>
                <w:bCs/>
                <w:sz w:val="22"/>
                <w:szCs w:val="22"/>
              </w:rPr>
              <w:t xml:space="preserve"> </w:t>
            </w:r>
          </w:p>
          <w:p w14:paraId="78A444AB" w14:textId="77777777" w:rsidR="00697F65" w:rsidRPr="00697F65" w:rsidRDefault="00697F65" w:rsidP="009C5AB7">
            <w:pPr>
              <w:pStyle w:val="Betarp"/>
              <w:tabs>
                <w:tab w:val="left" w:pos="331"/>
              </w:tabs>
              <w:ind w:left="32" w:hanging="32"/>
              <w:jc w:val="both"/>
              <w:rPr>
                <w:rFonts w:hAnsi="Times New Roman" w:cs="Times New Roman"/>
                <w:bCs/>
                <w:sz w:val="22"/>
                <w:szCs w:val="22"/>
              </w:rPr>
            </w:pPr>
            <w:r w:rsidRPr="00697F65">
              <w:rPr>
                <w:rFonts w:hAnsi="Times New Roman" w:cs="Times New Roman"/>
                <w:bCs/>
                <w:sz w:val="22"/>
                <w:szCs w:val="22"/>
              </w:rPr>
              <w:t>*Atskirą EBVPD pildo:</w:t>
            </w:r>
          </w:p>
          <w:p w14:paraId="50EB49D5" w14:textId="77777777" w:rsidR="00697F65" w:rsidRPr="00697F65" w:rsidRDefault="00697F65" w:rsidP="00C45A76">
            <w:pPr>
              <w:pStyle w:val="Betarp"/>
              <w:numPr>
                <w:ilvl w:val="0"/>
                <w:numId w:val="25"/>
              </w:numPr>
              <w:tabs>
                <w:tab w:val="left" w:pos="331"/>
              </w:tabs>
              <w:ind w:left="0" w:hanging="32"/>
              <w:jc w:val="both"/>
              <w:rPr>
                <w:rFonts w:hAnsi="Times New Roman" w:cs="Times New Roman"/>
                <w:bCs/>
                <w:sz w:val="22"/>
                <w:szCs w:val="22"/>
              </w:rPr>
            </w:pPr>
            <w:r w:rsidRPr="00697F65">
              <w:rPr>
                <w:rFonts w:hAnsi="Times New Roman" w:cs="Times New Roman"/>
                <w:bCs/>
                <w:sz w:val="22"/>
                <w:szCs w:val="22"/>
              </w:rPr>
              <w:t>tiekėjas;</w:t>
            </w:r>
          </w:p>
          <w:p w14:paraId="6D7C5801" w14:textId="77777777" w:rsidR="00697F65" w:rsidRPr="00697F65" w:rsidRDefault="00697F65" w:rsidP="00C45A76">
            <w:pPr>
              <w:pStyle w:val="Betarp"/>
              <w:numPr>
                <w:ilvl w:val="0"/>
                <w:numId w:val="25"/>
              </w:numPr>
              <w:tabs>
                <w:tab w:val="left" w:pos="331"/>
              </w:tabs>
              <w:ind w:left="0" w:hanging="32"/>
              <w:jc w:val="both"/>
              <w:rPr>
                <w:rFonts w:hAnsi="Times New Roman" w:cs="Times New Roman"/>
                <w:bCs/>
                <w:sz w:val="22"/>
                <w:szCs w:val="22"/>
              </w:rPr>
            </w:pPr>
            <w:r w:rsidRPr="00697F65">
              <w:rPr>
                <w:rFonts w:hAnsi="Times New Roman" w:cs="Times New Roman"/>
                <w:bCs/>
                <w:sz w:val="22"/>
                <w:szCs w:val="22"/>
              </w:rPr>
              <w:t>kiekvienas tiekėjų grupės narys (jeigu pasiūlymą teikia tiekėjų grupė);</w:t>
            </w:r>
          </w:p>
          <w:p w14:paraId="56490038" w14:textId="77777777" w:rsidR="00697F65" w:rsidRPr="00697F65" w:rsidRDefault="00697F65" w:rsidP="00C45A76">
            <w:pPr>
              <w:pStyle w:val="Sraopastraipa"/>
              <w:numPr>
                <w:ilvl w:val="0"/>
                <w:numId w:val="25"/>
              </w:numPr>
              <w:tabs>
                <w:tab w:val="left" w:pos="0"/>
                <w:tab w:val="left" w:pos="331"/>
              </w:tabs>
              <w:spacing w:line="20" w:lineRule="atLeast"/>
              <w:ind w:left="0" w:hanging="32"/>
              <w:jc w:val="both"/>
              <w:rPr>
                <w:rFonts w:hAnsi="Times New Roman" w:cs="Times New Roman"/>
                <w:bCs/>
                <w:sz w:val="22"/>
                <w:szCs w:val="22"/>
              </w:rPr>
            </w:pPr>
            <w:r w:rsidRPr="00697F65">
              <w:rPr>
                <w:rFonts w:hAnsi="Times New Roman" w:cs="Times New Roman"/>
                <w:bCs/>
                <w:sz w:val="22"/>
                <w:szCs w:val="22"/>
              </w:rPr>
              <w:t>kiekvienas ūkio subjektas, kurio pajėgumais remiasi tiekėjas pagal VPĮ 49 str. (jei yra);</w:t>
            </w:r>
          </w:p>
          <w:p w14:paraId="499A46E0" w14:textId="77777777" w:rsidR="00697F65" w:rsidRPr="00697F65" w:rsidRDefault="00697F65" w:rsidP="00C45A76">
            <w:pPr>
              <w:pStyle w:val="Sraopastraipa"/>
              <w:numPr>
                <w:ilvl w:val="0"/>
                <w:numId w:val="25"/>
              </w:numPr>
              <w:tabs>
                <w:tab w:val="left" w:pos="331"/>
              </w:tabs>
              <w:spacing w:line="20" w:lineRule="atLeast"/>
              <w:ind w:left="0" w:hanging="32"/>
              <w:jc w:val="both"/>
              <w:rPr>
                <w:rFonts w:hAnsi="Times New Roman" w:cs="Times New Roman"/>
                <w:bCs/>
                <w:iCs/>
                <w:color w:val="00B050"/>
                <w:sz w:val="22"/>
                <w:szCs w:val="22"/>
              </w:rPr>
            </w:pPr>
            <w:r w:rsidRPr="00697F65">
              <w:rPr>
                <w:rFonts w:hAnsi="Times New Roman" w:cs="Times New Roman"/>
                <w:iCs/>
                <w:sz w:val="22"/>
                <w:szCs w:val="22"/>
              </w:rPr>
              <w:t>kiekvienas subtiekėjas atskirai</w:t>
            </w:r>
            <w:r w:rsidRPr="00697F65">
              <w:rPr>
                <w:rFonts w:hAnsi="Times New Roman" w:cs="Times New Roman"/>
                <w:bCs/>
                <w:iCs/>
                <w:sz w:val="22"/>
                <w:szCs w:val="22"/>
              </w:rPr>
              <w:t xml:space="preserve">; </w:t>
            </w:r>
          </w:p>
          <w:p w14:paraId="3E9DD3BF" w14:textId="77777777" w:rsidR="00697F65" w:rsidRPr="00697F65" w:rsidRDefault="00697F65" w:rsidP="00C45A76">
            <w:pPr>
              <w:pStyle w:val="Sraopastraipa"/>
              <w:numPr>
                <w:ilvl w:val="0"/>
                <w:numId w:val="25"/>
              </w:numPr>
              <w:tabs>
                <w:tab w:val="left" w:pos="331"/>
              </w:tabs>
              <w:spacing w:line="20" w:lineRule="atLeast"/>
              <w:ind w:left="0" w:hanging="32"/>
              <w:jc w:val="both"/>
              <w:rPr>
                <w:rFonts w:hAnsi="Times New Roman" w:cs="Times New Roman"/>
                <w:bCs/>
                <w:iCs/>
                <w:color w:val="00B050"/>
                <w:sz w:val="22"/>
                <w:szCs w:val="22"/>
              </w:rPr>
            </w:pPr>
            <w:r w:rsidRPr="00697F65">
              <w:rPr>
                <w:rFonts w:hAnsi="Times New Roman" w:cs="Times New Roman"/>
                <w:bCs/>
                <w:sz w:val="22"/>
                <w:szCs w:val="22"/>
              </w:rPr>
              <w:t xml:space="preserve">kiekvienas fizinis asmuo, kurio </w:t>
            </w:r>
            <w:r w:rsidRPr="00697F65">
              <w:rPr>
                <w:rFonts w:hAnsi="Times New Roman" w:cs="Times New Roman"/>
                <w:sz w:val="22"/>
                <w:szCs w:val="22"/>
              </w:rPr>
              <w:t xml:space="preserve">pajėgumais </w:t>
            </w:r>
            <w:r w:rsidRPr="00697F65">
              <w:rPr>
                <w:rFonts w:hAnsi="Times New Roman" w:cs="Times New Roman"/>
                <w:bCs/>
                <w:sz w:val="22"/>
                <w:szCs w:val="22"/>
              </w:rPr>
              <w:t>remiasi tiekėjas pagal VPĮ 49 str., su kuriuo laimėjimo atveju tiekėjas ketina sudaryti darbo sutartį.</w:t>
            </w:r>
          </w:p>
        </w:tc>
        <w:tc>
          <w:tcPr>
            <w:tcW w:w="1085" w:type="dxa"/>
          </w:tcPr>
          <w:p w14:paraId="47D10E18" w14:textId="77777777" w:rsidR="00697F65" w:rsidRPr="00697F65" w:rsidRDefault="00697F65" w:rsidP="009C5AB7">
            <w:pPr>
              <w:rPr>
                <w:rFonts w:hAnsi="Times New Roman" w:cs="Times New Roman"/>
                <w:sz w:val="22"/>
                <w:szCs w:val="22"/>
              </w:rPr>
            </w:pPr>
          </w:p>
        </w:tc>
        <w:tc>
          <w:tcPr>
            <w:tcW w:w="0" w:type="auto"/>
          </w:tcPr>
          <w:p w14:paraId="3A16820A" w14:textId="77777777" w:rsidR="00697F65" w:rsidRPr="00697F65" w:rsidRDefault="00697F65" w:rsidP="009C5AB7">
            <w:pPr>
              <w:rPr>
                <w:rFonts w:hAnsi="Times New Roman" w:cs="Times New Roman"/>
                <w:sz w:val="22"/>
                <w:szCs w:val="22"/>
              </w:rPr>
            </w:pPr>
          </w:p>
        </w:tc>
        <w:tc>
          <w:tcPr>
            <w:tcW w:w="0" w:type="auto"/>
          </w:tcPr>
          <w:p w14:paraId="0C8792E0" w14:textId="77777777" w:rsidR="00697F65" w:rsidRPr="00697F65" w:rsidRDefault="00697F65" w:rsidP="009C5AB7">
            <w:pPr>
              <w:rPr>
                <w:rFonts w:hAnsi="Times New Roman" w:cs="Times New Roman"/>
                <w:sz w:val="22"/>
                <w:szCs w:val="22"/>
              </w:rPr>
            </w:pPr>
          </w:p>
        </w:tc>
      </w:tr>
      <w:tr w:rsidR="00697F65" w:rsidRPr="00697F65" w14:paraId="7C9435F2" w14:textId="77777777" w:rsidTr="009C5AB7">
        <w:tc>
          <w:tcPr>
            <w:tcW w:w="0" w:type="auto"/>
          </w:tcPr>
          <w:p w14:paraId="363B5CC1"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5.</w:t>
            </w:r>
          </w:p>
        </w:tc>
        <w:tc>
          <w:tcPr>
            <w:tcW w:w="3478" w:type="dxa"/>
          </w:tcPr>
          <w:p w14:paraId="1E622358" w14:textId="77777777" w:rsidR="00697F65" w:rsidRPr="00697F65" w:rsidRDefault="00697F65" w:rsidP="009C5AB7">
            <w:pPr>
              <w:jc w:val="both"/>
              <w:rPr>
                <w:rFonts w:eastAsiaTheme="minorHAnsi" w:hAnsi="Times New Roman" w:cs="Times New Roman"/>
                <w:b/>
                <w:bCs/>
                <w:iCs/>
                <w:sz w:val="22"/>
                <w:szCs w:val="22"/>
              </w:rPr>
            </w:pPr>
            <w:r w:rsidRPr="00697F65">
              <w:rPr>
                <w:rFonts w:eastAsiaTheme="minorHAnsi" w:hAnsi="Times New Roman" w:cs="Times New Roman"/>
                <w:b/>
                <w:bCs/>
                <w:iCs/>
                <w:sz w:val="22"/>
                <w:szCs w:val="22"/>
              </w:rPr>
              <w:t>Atitiktį minimaliems aplinkos apsaugos reikalavimams pagrindžiantys dokumentai.</w:t>
            </w:r>
          </w:p>
        </w:tc>
        <w:tc>
          <w:tcPr>
            <w:tcW w:w="1085" w:type="dxa"/>
          </w:tcPr>
          <w:p w14:paraId="35F2A888" w14:textId="77777777" w:rsidR="00697F65" w:rsidRPr="00697F65" w:rsidRDefault="00697F65" w:rsidP="009C5AB7">
            <w:pPr>
              <w:rPr>
                <w:rFonts w:hAnsi="Times New Roman" w:cs="Times New Roman"/>
                <w:sz w:val="22"/>
                <w:szCs w:val="22"/>
              </w:rPr>
            </w:pPr>
          </w:p>
        </w:tc>
        <w:tc>
          <w:tcPr>
            <w:tcW w:w="0" w:type="auto"/>
          </w:tcPr>
          <w:p w14:paraId="393840C6" w14:textId="77777777" w:rsidR="00697F65" w:rsidRPr="00697F65" w:rsidRDefault="00697F65" w:rsidP="009C5AB7">
            <w:pPr>
              <w:rPr>
                <w:rFonts w:hAnsi="Times New Roman" w:cs="Times New Roman"/>
                <w:sz w:val="22"/>
                <w:szCs w:val="22"/>
              </w:rPr>
            </w:pPr>
          </w:p>
        </w:tc>
        <w:tc>
          <w:tcPr>
            <w:tcW w:w="0" w:type="auto"/>
          </w:tcPr>
          <w:p w14:paraId="3E19BDD4" w14:textId="77777777" w:rsidR="00697F65" w:rsidRPr="00697F65" w:rsidRDefault="00697F65" w:rsidP="009C5AB7">
            <w:pPr>
              <w:rPr>
                <w:rFonts w:hAnsi="Times New Roman" w:cs="Times New Roman"/>
                <w:sz w:val="22"/>
                <w:szCs w:val="22"/>
              </w:rPr>
            </w:pPr>
          </w:p>
        </w:tc>
      </w:tr>
      <w:tr w:rsidR="00697F65" w:rsidRPr="00697F65" w14:paraId="47B86F16" w14:textId="77777777" w:rsidTr="009C5AB7">
        <w:tc>
          <w:tcPr>
            <w:tcW w:w="0" w:type="auto"/>
          </w:tcPr>
          <w:p w14:paraId="5CE66D23" w14:textId="77777777" w:rsidR="00697F65" w:rsidRPr="00697F65" w:rsidRDefault="00697F65" w:rsidP="009C5AB7">
            <w:pPr>
              <w:rPr>
                <w:rFonts w:eastAsia="Calibri" w:hAnsi="Times New Roman" w:cs="Times New Roman"/>
                <w:bCs/>
                <w:sz w:val="22"/>
                <w:szCs w:val="22"/>
              </w:rPr>
            </w:pPr>
            <w:r w:rsidRPr="00697F65">
              <w:rPr>
                <w:rFonts w:eastAsia="Calibri" w:hAnsi="Times New Roman" w:cs="Times New Roman"/>
                <w:bCs/>
                <w:sz w:val="22"/>
                <w:szCs w:val="22"/>
              </w:rPr>
              <w:t>6.</w:t>
            </w:r>
          </w:p>
        </w:tc>
        <w:tc>
          <w:tcPr>
            <w:tcW w:w="3478" w:type="dxa"/>
          </w:tcPr>
          <w:p w14:paraId="0EF5CB08" w14:textId="77777777" w:rsidR="00697F65" w:rsidRPr="00697F65" w:rsidRDefault="00697F65" w:rsidP="009C5AB7">
            <w:pPr>
              <w:rPr>
                <w:rFonts w:eastAsiaTheme="minorHAnsi" w:hAnsi="Times New Roman" w:cs="Times New Roman"/>
                <w:bCs/>
                <w:iCs/>
                <w:sz w:val="22"/>
                <w:szCs w:val="22"/>
              </w:rPr>
            </w:pPr>
            <w:r w:rsidRPr="00697F65">
              <w:rPr>
                <w:rFonts w:eastAsiaTheme="minorHAnsi" w:hAnsi="Times New Roman" w:cs="Times New Roman"/>
                <w:bCs/>
                <w:iCs/>
                <w:sz w:val="22"/>
                <w:szCs w:val="22"/>
              </w:rPr>
              <w:t>Kiti Tiekėjo pateikiami dokumentai.</w:t>
            </w:r>
          </w:p>
        </w:tc>
        <w:tc>
          <w:tcPr>
            <w:tcW w:w="1085" w:type="dxa"/>
          </w:tcPr>
          <w:p w14:paraId="067ABA4A" w14:textId="77777777" w:rsidR="00697F65" w:rsidRPr="00697F65" w:rsidRDefault="00697F65" w:rsidP="009C5AB7">
            <w:pPr>
              <w:rPr>
                <w:rFonts w:hAnsi="Times New Roman" w:cs="Times New Roman"/>
                <w:sz w:val="22"/>
                <w:szCs w:val="22"/>
              </w:rPr>
            </w:pPr>
          </w:p>
        </w:tc>
        <w:tc>
          <w:tcPr>
            <w:tcW w:w="0" w:type="auto"/>
          </w:tcPr>
          <w:p w14:paraId="2D496E31" w14:textId="77777777" w:rsidR="00697F65" w:rsidRPr="00697F65" w:rsidRDefault="00697F65" w:rsidP="009C5AB7">
            <w:pPr>
              <w:rPr>
                <w:rFonts w:hAnsi="Times New Roman" w:cs="Times New Roman"/>
                <w:sz w:val="22"/>
                <w:szCs w:val="22"/>
              </w:rPr>
            </w:pPr>
          </w:p>
        </w:tc>
        <w:tc>
          <w:tcPr>
            <w:tcW w:w="0" w:type="auto"/>
          </w:tcPr>
          <w:p w14:paraId="75152850" w14:textId="77777777" w:rsidR="00697F65" w:rsidRPr="00697F65" w:rsidRDefault="00697F65" w:rsidP="009C5AB7">
            <w:pPr>
              <w:rPr>
                <w:rFonts w:hAnsi="Times New Roman" w:cs="Times New Roman"/>
                <w:sz w:val="22"/>
                <w:szCs w:val="22"/>
              </w:rPr>
            </w:pPr>
          </w:p>
        </w:tc>
      </w:tr>
    </w:tbl>
    <w:p w14:paraId="098A79BC" w14:textId="77777777" w:rsidR="00697F65" w:rsidRPr="00697F65" w:rsidRDefault="00697F65" w:rsidP="00697F65">
      <w:pPr>
        <w:spacing w:after="0" w:line="240" w:lineRule="auto"/>
        <w:jc w:val="both"/>
        <w:rPr>
          <w:rFonts w:ascii="Times New Roman" w:hAnsi="Times New Roman" w:cs="Times New Roman"/>
          <w:b/>
          <w:bCs/>
          <w:sz w:val="22"/>
          <w:szCs w:val="22"/>
        </w:rPr>
      </w:pPr>
    </w:p>
    <w:p w14:paraId="206CD380" w14:textId="77777777" w:rsidR="00697F65" w:rsidRPr="00697F65" w:rsidRDefault="00697F65" w:rsidP="00697F65">
      <w:pPr>
        <w:spacing w:after="0" w:line="240" w:lineRule="auto"/>
        <w:jc w:val="both"/>
        <w:rPr>
          <w:rFonts w:ascii="Times New Roman" w:hAnsi="Times New Roman" w:cs="Times New Roman"/>
          <w:b/>
          <w:bCs/>
          <w:sz w:val="22"/>
          <w:szCs w:val="22"/>
        </w:rPr>
      </w:pPr>
      <w:r w:rsidRPr="00697F65">
        <w:rPr>
          <w:rFonts w:ascii="Times New Roman" w:hAnsi="Times New Roman" w:cs="Times New Roman"/>
          <w:b/>
          <w:bCs/>
          <w:sz w:val="22"/>
          <w:szCs w:val="22"/>
        </w:rPr>
        <w:t>Pasirašydamas šį pasiūlymą, tvirtintu, kad:</w:t>
      </w:r>
    </w:p>
    <w:p w14:paraId="09FAA3CE"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b/>
          <w:bCs/>
          <w:smallCaps/>
          <w:sz w:val="22"/>
          <w:szCs w:val="22"/>
        </w:rPr>
      </w:pPr>
      <w:r w:rsidRPr="00697F65">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F6AC231"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b/>
          <w:bCs/>
          <w:smallCaps/>
          <w:sz w:val="22"/>
          <w:szCs w:val="22"/>
        </w:rPr>
      </w:pPr>
      <w:r w:rsidRPr="00697F65">
        <w:rPr>
          <w:rFonts w:ascii="Times New Roman" w:hAnsi="Times New Roman" w:cs="Times New Roman"/>
          <w:sz w:val="22"/>
          <w:szCs w:val="22"/>
        </w:rPr>
        <w:t>sutinku su pirkimo dokumentuose nustatytomis sąlygomis ir procedūromis,</w:t>
      </w:r>
    </w:p>
    <w:p w14:paraId="6DA8C005"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sz w:val="22"/>
          <w:szCs w:val="22"/>
        </w:rPr>
      </w:pPr>
      <w:r w:rsidRPr="00697F65">
        <w:rPr>
          <w:rFonts w:ascii="Times New Roman" w:eastAsia="Calibri" w:hAnsi="Times New Roman" w:cs="Times New Roman"/>
          <w:sz w:val="22"/>
          <w:szCs w:val="22"/>
        </w:rPr>
        <w:t>pasiūlymo dokumentuose pateikti duomenys ir informacija yra teisinga ir apima viską, ko reikia tinkamam sutarties įvykdymui;</w:t>
      </w:r>
    </w:p>
    <w:p w14:paraId="7DDB6125" w14:textId="77777777" w:rsidR="00697F65" w:rsidRPr="00697F65" w:rsidRDefault="00697F65" w:rsidP="00C45A76">
      <w:pPr>
        <w:pStyle w:val="Sraopastraipa"/>
        <w:numPr>
          <w:ilvl w:val="0"/>
          <w:numId w:val="27"/>
        </w:numPr>
        <w:spacing w:after="0" w:line="240" w:lineRule="auto"/>
        <w:ind w:left="0" w:firstLine="567"/>
        <w:jc w:val="both"/>
        <w:rPr>
          <w:rFonts w:ascii="Times New Roman" w:hAnsi="Times New Roman" w:cs="Times New Roman"/>
          <w:sz w:val="22"/>
          <w:szCs w:val="22"/>
        </w:rPr>
      </w:pPr>
      <w:r w:rsidRPr="00697F65">
        <w:rPr>
          <w:rFonts w:ascii="Times New Roman" w:hAnsi="Times New Roman" w:cs="Times New Roman"/>
          <w:sz w:val="22"/>
          <w:szCs w:val="22"/>
        </w:rPr>
        <w:t xml:space="preserve">pasiūlymas galioja pirkimo sąlygų </w:t>
      </w:r>
      <w:r w:rsidRPr="00697F65">
        <w:rPr>
          <w:rFonts w:ascii="Times New Roman" w:hAnsi="Times New Roman" w:cs="Times New Roman"/>
          <w:color w:val="0070C0"/>
          <w:sz w:val="22"/>
          <w:szCs w:val="22"/>
        </w:rPr>
        <w:fldChar w:fldCharType="begin"/>
      </w:r>
      <w:r w:rsidRPr="00697F65">
        <w:rPr>
          <w:rFonts w:ascii="Times New Roman" w:hAnsi="Times New Roman" w:cs="Times New Roman"/>
          <w:color w:val="0070C0"/>
          <w:sz w:val="22"/>
          <w:szCs w:val="22"/>
        </w:rPr>
        <w:instrText xml:space="preserve"> REF _Ref38970696 \w \h  \* MERGEFORMAT </w:instrText>
      </w:r>
      <w:r w:rsidRPr="00697F65">
        <w:rPr>
          <w:rFonts w:ascii="Times New Roman" w:hAnsi="Times New Roman" w:cs="Times New Roman"/>
          <w:color w:val="0070C0"/>
          <w:sz w:val="22"/>
          <w:szCs w:val="22"/>
        </w:rPr>
      </w:r>
      <w:r w:rsidRPr="00697F65">
        <w:rPr>
          <w:rFonts w:ascii="Times New Roman" w:hAnsi="Times New Roman" w:cs="Times New Roman"/>
          <w:color w:val="0070C0"/>
          <w:sz w:val="22"/>
          <w:szCs w:val="22"/>
        </w:rPr>
        <w:fldChar w:fldCharType="separate"/>
      </w:r>
      <w:r w:rsidRPr="00697F65">
        <w:rPr>
          <w:rFonts w:ascii="Times New Roman" w:hAnsi="Times New Roman" w:cs="Times New Roman"/>
          <w:color w:val="0070C0"/>
          <w:sz w:val="22"/>
          <w:szCs w:val="22"/>
        </w:rPr>
        <w:t>2</w:t>
      </w:r>
      <w:r w:rsidRPr="00697F65">
        <w:rPr>
          <w:rFonts w:ascii="Times New Roman" w:hAnsi="Times New Roman" w:cs="Times New Roman"/>
          <w:color w:val="0070C0"/>
          <w:sz w:val="22"/>
          <w:szCs w:val="22"/>
        </w:rPr>
        <w:fldChar w:fldCharType="end"/>
      </w:r>
      <w:r w:rsidRPr="00697F65">
        <w:rPr>
          <w:rFonts w:ascii="Times New Roman" w:hAnsi="Times New Roman" w:cs="Times New Roman"/>
          <w:sz w:val="22"/>
          <w:szCs w:val="22"/>
        </w:rPr>
        <w:t xml:space="preserve"> skyriuje </w:t>
      </w:r>
      <w:r w:rsidRPr="00697F65">
        <w:rPr>
          <w:rFonts w:ascii="Times New Roman" w:hAnsi="Times New Roman" w:cs="Times New Roman"/>
          <w:color w:val="0070C0"/>
          <w:sz w:val="22"/>
          <w:szCs w:val="22"/>
        </w:rPr>
        <w:t>„</w:t>
      </w:r>
      <w:r w:rsidRPr="00697F65">
        <w:rPr>
          <w:rFonts w:ascii="Times New Roman" w:hAnsi="Times New Roman" w:cs="Times New Roman"/>
          <w:color w:val="0070C0"/>
          <w:sz w:val="22"/>
          <w:szCs w:val="22"/>
        </w:rPr>
        <w:fldChar w:fldCharType="begin"/>
      </w:r>
      <w:r w:rsidRPr="00697F65">
        <w:rPr>
          <w:rFonts w:ascii="Times New Roman" w:hAnsi="Times New Roman" w:cs="Times New Roman"/>
          <w:color w:val="0070C0"/>
          <w:sz w:val="22"/>
          <w:szCs w:val="22"/>
        </w:rPr>
        <w:instrText xml:space="preserve"> REF _Ref38970696 \h  \* MERGEFORMAT </w:instrText>
      </w:r>
      <w:r w:rsidRPr="00697F65">
        <w:rPr>
          <w:rFonts w:ascii="Times New Roman" w:hAnsi="Times New Roman" w:cs="Times New Roman"/>
          <w:color w:val="0070C0"/>
          <w:sz w:val="22"/>
          <w:szCs w:val="22"/>
        </w:rPr>
      </w:r>
      <w:r w:rsidRPr="00697F65">
        <w:rPr>
          <w:rFonts w:ascii="Times New Roman" w:hAnsi="Times New Roman" w:cs="Times New Roman"/>
          <w:color w:val="0070C0"/>
          <w:sz w:val="22"/>
          <w:szCs w:val="22"/>
        </w:rPr>
        <w:fldChar w:fldCharType="separate"/>
      </w:r>
      <w:r w:rsidRPr="00697F65">
        <w:rPr>
          <w:rFonts w:ascii="Times New Roman" w:hAnsi="Times New Roman" w:cs="Times New Roman"/>
          <w:color w:val="0070C0"/>
          <w:sz w:val="22"/>
          <w:szCs w:val="22"/>
        </w:rPr>
        <w:t>Terminai</w:t>
      </w:r>
      <w:r w:rsidRPr="00697F65">
        <w:rPr>
          <w:rFonts w:ascii="Times New Roman" w:hAnsi="Times New Roman" w:cs="Times New Roman"/>
          <w:color w:val="0070C0"/>
          <w:sz w:val="22"/>
          <w:szCs w:val="22"/>
        </w:rPr>
        <w:fldChar w:fldCharType="end"/>
      </w:r>
      <w:r w:rsidRPr="00697F65">
        <w:rPr>
          <w:rFonts w:ascii="Times New Roman" w:hAnsi="Times New Roman" w:cs="Times New Roman"/>
          <w:color w:val="0070C0"/>
          <w:sz w:val="22"/>
          <w:szCs w:val="22"/>
        </w:rPr>
        <w:t xml:space="preserve">“ </w:t>
      </w:r>
      <w:r w:rsidRPr="00697F65">
        <w:rPr>
          <w:rFonts w:ascii="Times New Roman" w:hAnsi="Times New Roman" w:cs="Times New Roman"/>
          <w:sz w:val="22"/>
          <w:szCs w:val="22"/>
        </w:rPr>
        <w:t>atitinkamame punkte nurodytą terminą.</w:t>
      </w:r>
    </w:p>
    <w:p w14:paraId="642AC6D8" w14:textId="77777777" w:rsidR="00697F65" w:rsidRPr="00697F65" w:rsidRDefault="00697F65" w:rsidP="00697F6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97F65" w:rsidRPr="00697F65" w14:paraId="2F33EF8F" w14:textId="77777777" w:rsidTr="009C5AB7">
        <w:trPr>
          <w:trHeight w:val="186"/>
        </w:trPr>
        <w:tc>
          <w:tcPr>
            <w:tcW w:w="3870" w:type="dxa"/>
            <w:tcBorders>
              <w:top w:val="single" w:sz="4" w:space="0" w:color="auto"/>
              <w:left w:val="nil"/>
              <w:bottom w:val="nil"/>
              <w:right w:val="nil"/>
            </w:tcBorders>
          </w:tcPr>
          <w:p w14:paraId="581B36CA" w14:textId="77777777" w:rsidR="00697F65" w:rsidRPr="00697F65" w:rsidRDefault="00697F65" w:rsidP="009C5AB7">
            <w:pPr>
              <w:spacing w:after="0" w:line="240" w:lineRule="auto"/>
              <w:rPr>
                <w:rFonts w:ascii="Times New Roman" w:hAnsi="Times New Roman" w:cs="Times New Roman"/>
                <w:color w:val="808080" w:themeColor="background1" w:themeShade="80"/>
                <w:sz w:val="22"/>
                <w:szCs w:val="22"/>
                <w:vertAlign w:val="superscript"/>
              </w:rPr>
            </w:pPr>
            <w:r w:rsidRPr="00697F65">
              <w:rPr>
                <w:rFonts w:ascii="Times New Roman" w:hAnsi="Times New Roman"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2711D9EC" w14:textId="77777777" w:rsidR="00697F65" w:rsidRPr="00697F65" w:rsidRDefault="00697F65" w:rsidP="009C5AB7">
            <w:pPr>
              <w:spacing w:after="0" w:line="240" w:lineRule="auto"/>
              <w:rPr>
                <w:rFonts w:ascii="Times New Roman" w:hAnsi="Times New Roman"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72E1F3D8" w14:textId="77777777" w:rsidR="00697F65" w:rsidRPr="00697F65" w:rsidRDefault="00697F65" w:rsidP="009C5AB7">
            <w:pPr>
              <w:spacing w:after="0" w:line="240" w:lineRule="auto"/>
              <w:jc w:val="center"/>
              <w:rPr>
                <w:rFonts w:ascii="Times New Roman" w:hAnsi="Times New Roman" w:cs="Times New Roman"/>
                <w:color w:val="808080" w:themeColor="background1" w:themeShade="80"/>
                <w:sz w:val="22"/>
                <w:szCs w:val="22"/>
                <w:vertAlign w:val="superscript"/>
              </w:rPr>
            </w:pPr>
            <w:r w:rsidRPr="00697F65">
              <w:rPr>
                <w:rFonts w:ascii="Times New Roman" w:hAnsi="Times New Roman"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61549FC0" w14:textId="77777777" w:rsidR="00697F65" w:rsidRPr="00697F65" w:rsidRDefault="00697F65" w:rsidP="009C5AB7">
            <w:pPr>
              <w:spacing w:after="0" w:line="240" w:lineRule="auto"/>
              <w:rPr>
                <w:rFonts w:ascii="Times New Roman" w:hAnsi="Times New Roman"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06817360" w14:textId="77777777" w:rsidR="00697F65" w:rsidRPr="00697F65" w:rsidRDefault="00697F65" w:rsidP="009C5AB7">
            <w:pPr>
              <w:spacing w:after="0" w:line="240" w:lineRule="auto"/>
              <w:jc w:val="right"/>
              <w:rPr>
                <w:rFonts w:ascii="Times New Roman" w:hAnsi="Times New Roman" w:cs="Times New Roman"/>
                <w:color w:val="808080" w:themeColor="background1" w:themeShade="80"/>
                <w:sz w:val="22"/>
                <w:szCs w:val="22"/>
                <w:vertAlign w:val="superscript"/>
              </w:rPr>
            </w:pPr>
            <w:r w:rsidRPr="00697F65">
              <w:rPr>
                <w:rFonts w:ascii="Times New Roman" w:hAnsi="Times New Roman" w:cs="Times New Roman"/>
                <w:i/>
                <w:color w:val="808080" w:themeColor="background1" w:themeShade="80"/>
                <w:sz w:val="22"/>
                <w:szCs w:val="22"/>
                <w:vertAlign w:val="superscript"/>
              </w:rPr>
              <w:t>(Vardas, pavardė)</w:t>
            </w:r>
          </w:p>
        </w:tc>
      </w:tr>
    </w:tbl>
    <w:p w14:paraId="73060152" w14:textId="77777777" w:rsidR="00697F65" w:rsidRDefault="00697F65" w:rsidP="00697F65">
      <w:pPr>
        <w:pStyle w:val="Antrat1"/>
        <w:rPr>
          <w:rFonts w:ascii="Times New Roman" w:hAnsi="Times New Roman" w:cs="Times New Roman"/>
          <w:color w:val="0D0D0D" w:themeColor="text1" w:themeTint="F2"/>
          <w:sz w:val="21"/>
          <w:szCs w:val="21"/>
        </w:rPr>
      </w:pPr>
      <w:bookmarkStart w:id="61" w:name="_Toc220585286"/>
      <w:bookmarkStart w:id="62" w:name="_Hlk206389924"/>
    </w:p>
    <w:p w14:paraId="70DD2E57" w14:textId="7F582164" w:rsidR="00C664AF" w:rsidRPr="00C02E6F" w:rsidRDefault="00C664AF" w:rsidP="00C664AF">
      <w:pPr>
        <w:pStyle w:val="Antrat1"/>
        <w:jc w:val="right"/>
        <w:rPr>
          <w:rFonts w:ascii="Times New Roman" w:hAnsi="Times New Roman" w:cs="Times New Roman"/>
          <w:color w:val="0D0D0D" w:themeColor="text1" w:themeTint="F2"/>
          <w:sz w:val="21"/>
          <w:szCs w:val="21"/>
        </w:rPr>
      </w:pPr>
      <w:r w:rsidRPr="00C02E6F">
        <w:rPr>
          <w:rFonts w:ascii="Times New Roman" w:hAnsi="Times New Roman" w:cs="Times New Roman"/>
          <w:color w:val="0D0D0D" w:themeColor="text1" w:themeTint="F2"/>
          <w:sz w:val="21"/>
          <w:szCs w:val="21"/>
        </w:rPr>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61"/>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2"/>
    <w:p w14:paraId="0D96B243" w14:textId="011AE97D" w:rsidR="00C664AF" w:rsidRDefault="00C664AF" w:rsidP="00C664AF">
      <w:pPr>
        <w:spacing w:after="0" w:line="240" w:lineRule="auto"/>
        <w:rPr>
          <w:rFonts w:ascii="Times New Roman" w:hAnsi="Times New Roman" w:cs="Times New Roman"/>
          <w:b/>
          <w:bCs/>
          <w:smallCaps/>
          <w:sz w:val="22"/>
          <w:szCs w:val="22"/>
          <w:highlight w:val="yellow"/>
        </w:rPr>
      </w:pPr>
    </w:p>
    <w:p w14:paraId="007C00B5" w14:textId="05A4E846" w:rsidR="0094240E" w:rsidRDefault="0094240E" w:rsidP="00C664AF">
      <w:pPr>
        <w:spacing w:after="0" w:line="240" w:lineRule="auto"/>
        <w:rPr>
          <w:rFonts w:ascii="Times New Roman" w:hAnsi="Times New Roman" w:cs="Times New Roman"/>
          <w:b/>
          <w:bCs/>
          <w:smallCaps/>
          <w:sz w:val="22"/>
          <w:szCs w:val="22"/>
          <w:highlight w:val="yellow"/>
        </w:rPr>
      </w:pPr>
    </w:p>
    <w:p w14:paraId="226F8785" w14:textId="2BAEB4BC" w:rsidR="0094240E" w:rsidRDefault="0094240E" w:rsidP="00C664AF">
      <w:pPr>
        <w:spacing w:after="0" w:line="240" w:lineRule="auto"/>
        <w:rPr>
          <w:rFonts w:ascii="Times New Roman" w:hAnsi="Times New Roman" w:cs="Times New Roman"/>
          <w:b/>
          <w:bCs/>
          <w:smallCaps/>
          <w:sz w:val="22"/>
          <w:szCs w:val="22"/>
          <w:highlight w:val="yellow"/>
        </w:rPr>
      </w:pPr>
    </w:p>
    <w:p w14:paraId="68586BB5" w14:textId="2328EFAC" w:rsidR="0094240E" w:rsidRDefault="0094240E" w:rsidP="00C664AF">
      <w:pPr>
        <w:spacing w:after="0" w:line="240" w:lineRule="auto"/>
        <w:rPr>
          <w:rFonts w:ascii="Times New Roman" w:hAnsi="Times New Roman" w:cs="Times New Roman"/>
          <w:b/>
          <w:bCs/>
          <w:smallCaps/>
          <w:sz w:val="22"/>
          <w:szCs w:val="22"/>
          <w:highlight w:val="yellow"/>
        </w:rPr>
      </w:pPr>
    </w:p>
    <w:p w14:paraId="747F690E" w14:textId="56EE3A8A" w:rsidR="0094240E" w:rsidRDefault="0094240E" w:rsidP="00C664AF">
      <w:pPr>
        <w:spacing w:after="0" w:line="240" w:lineRule="auto"/>
        <w:rPr>
          <w:rFonts w:ascii="Times New Roman" w:hAnsi="Times New Roman" w:cs="Times New Roman"/>
          <w:b/>
          <w:bCs/>
          <w:smallCaps/>
          <w:sz w:val="22"/>
          <w:szCs w:val="22"/>
          <w:highlight w:val="yellow"/>
        </w:rPr>
      </w:pPr>
    </w:p>
    <w:p w14:paraId="0C48B519" w14:textId="5C584850" w:rsidR="0094240E" w:rsidRDefault="0094240E" w:rsidP="00C664AF">
      <w:pPr>
        <w:spacing w:after="0" w:line="240" w:lineRule="auto"/>
        <w:rPr>
          <w:rFonts w:ascii="Times New Roman" w:hAnsi="Times New Roman" w:cs="Times New Roman"/>
          <w:b/>
          <w:bCs/>
          <w:smallCaps/>
          <w:sz w:val="22"/>
          <w:szCs w:val="22"/>
          <w:highlight w:val="yellow"/>
        </w:rPr>
      </w:pPr>
    </w:p>
    <w:p w14:paraId="41DB02CC" w14:textId="0A072EDE" w:rsidR="0094240E" w:rsidRDefault="0094240E" w:rsidP="00C664AF">
      <w:pPr>
        <w:spacing w:after="0" w:line="240" w:lineRule="auto"/>
        <w:rPr>
          <w:rFonts w:ascii="Times New Roman" w:hAnsi="Times New Roman" w:cs="Times New Roman"/>
          <w:b/>
          <w:bCs/>
          <w:smallCaps/>
          <w:sz w:val="22"/>
          <w:szCs w:val="22"/>
          <w:highlight w:val="yellow"/>
        </w:rPr>
      </w:pPr>
    </w:p>
    <w:p w14:paraId="509DBD8F" w14:textId="4E7DF8A8" w:rsidR="0094240E" w:rsidRDefault="0094240E" w:rsidP="00C664AF">
      <w:pPr>
        <w:spacing w:after="0" w:line="240" w:lineRule="auto"/>
        <w:rPr>
          <w:rFonts w:ascii="Times New Roman" w:hAnsi="Times New Roman" w:cs="Times New Roman"/>
          <w:b/>
          <w:bCs/>
          <w:smallCaps/>
          <w:sz w:val="22"/>
          <w:szCs w:val="22"/>
          <w:highlight w:val="yellow"/>
        </w:rPr>
      </w:pPr>
    </w:p>
    <w:p w14:paraId="51B9197A" w14:textId="45132BFF" w:rsidR="0094240E" w:rsidRDefault="0094240E" w:rsidP="00C664AF">
      <w:pPr>
        <w:spacing w:after="0" w:line="240" w:lineRule="auto"/>
        <w:rPr>
          <w:rFonts w:ascii="Times New Roman" w:hAnsi="Times New Roman" w:cs="Times New Roman"/>
          <w:b/>
          <w:bCs/>
          <w:smallCaps/>
          <w:sz w:val="22"/>
          <w:szCs w:val="22"/>
          <w:highlight w:val="yellow"/>
        </w:rPr>
      </w:pPr>
    </w:p>
    <w:p w14:paraId="0B8BA4D7" w14:textId="073F7F5C" w:rsidR="0094240E" w:rsidRDefault="0094240E" w:rsidP="00C664AF">
      <w:pPr>
        <w:spacing w:after="0" w:line="240" w:lineRule="auto"/>
        <w:rPr>
          <w:rFonts w:ascii="Times New Roman" w:hAnsi="Times New Roman" w:cs="Times New Roman"/>
          <w:b/>
          <w:bCs/>
          <w:smallCaps/>
          <w:sz w:val="22"/>
          <w:szCs w:val="22"/>
          <w:highlight w:val="yellow"/>
        </w:rPr>
      </w:pPr>
    </w:p>
    <w:p w14:paraId="2A05A931" w14:textId="36387C31" w:rsidR="0094240E" w:rsidRDefault="0094240E" w:rsidP="00C664AF">
      <w:pPr>
        <w:spacing w:after="0" w:line="240" w:lineRule="auto"/>
        <w:rPr>
          <w:rFonts w:ascii="Times New Roman" w:hAnsi="Times New Roman" w:cs="Times New Roman"/>
          <w:b/>
          <w:bCs/>
          <w:smallCaps/>
          <w:sz w:val="22"/>
          <w:szCs w:val="22"/>
          <w:highlight w:val="yellow"/>
        </w:rPr>
      </w:pPr>
    </w:p>
    <w:p w14:paraId="300130E7" w14:textId="38BDE43C" w:rsidR="0094240E" w:rsidRDefault="0094240E" w:rsidP="00C664AF">
      <w:pPr>
        <w:spacing w:after="0" w:line="240" w:lineRule="auto"/>
        <w:rPr>
          <w:rFonts w:ascii="Times New Roman" w:hAnsi="Times New Roman" w:cs="Times New Roman"/>
          <w:b/>
          <w:bCs/>
          <w:smallCaps/>
          <w:sz w:val="22"/>
          <w:szCs w:val="22"/>
          <w:highlight w:val="yellow"/>
        </w:rPr>
      </w:pPr>
    </w:p>
    <w:p w14:paraId="67E9B539" w14:textId="0BDA4D56" w:rsidR="0094240E" w:rsidRDefault="0094240E" w:rsidP="00C664AF">
      <w:pPr>
        <w:spacing w:after="0" w:line="240" w:lineRule="auto"/>
        <w:rPr>
          <w:rFonts w:ascii="Times New Roman" w:hAnsi="Times New Roman" w:cs="Times New Roman"/>
          <w:b/>
          <w:bCs/>
          <w:smallCaps/>
          <w:sz w:val="22"/>
          <w:szCs w:val="22"/>
          <w:highlight w:val="yellow"/>
        </w:rPr>
      </w:pPr>
    </w:p>
    <w:p w14:paraId="50D598DC" w14:textId="2D5607BD" w:rsidR="0094240E" w:rsidRDefault="0094240E" w:rsidP="00C664AF">
      <w:pPr>
        <w:spacing w:after="0" w:line="240" w:lineRule="auto"/>
        <w:rPr>
          <w:rFonts w:ascii="Times New Roman" w:hAnsi="Times New Roman" w:cs="Times New Roman"/>
          <w:b/>
          <w:bCs/>
          <w:smallCaps/>
          <w:sz w:val="22"/>
          <w:szCs w:val="22"/>
          <w:highlight w:val="yellow"/>
        </w:rPr>
      </w:pPr>
    </w:p>
    <w:p w14:paraId="5873B301" w14:textId="69A702EE" w:rsidR="0094240E" w:rsidRDefault="0094240E" w:rsidP="00C664AF">
      <w:pPr>
        <w:spacing w:after="0" w:line="240" w:lineRule="auto"/>
        <w:rPr>
          <w:rFonts w:ascii="Times New Roman" w:hAnsi="Times New Roman" w:cs="Times New Roman"/>
          <w:b/>
          <w:bCs/>
          <w:smallCaps/>
          <w:sz w:val="22"/>
          <w:szCs w:val="22"/>
          <w:highlight w:val="yellow"/>
        </w:rPr>
      </w:pPr>
    </w:p>
    <w:p w14:paraId="47284EEF" w14:textId="706904EE" w:rsidR="0094240E" w:rsidRDefault="0094240E" w:rsidP="00C664AF">
      <w:pPr>
        <w:spacing w:after="0" w:line="240" w:lineRule="auto"/>
        <w:rPr>
          <w:rFonts w:ascii="Times New Roman" w:hAnsi="Times New Roman" w:cs="Times New Roman"/>
          <w:b/>
          <w:bCs/>
          <w:smallCaps/>
          <w:sz w:val="22"/>
          <w:szCs w:val="22"/>
          <w:highlight w:val="yellow"/>
        </w:rPr>
      </w:pPr>
    </w:p>
    <w:p w14:paraId="07EF2410" w14:textId="7C472831" w:rsidR="0094240E" w:rsidRDefault="0094240E" w:rsidP="00C664AF">
      <w:pPr>
        <w:spacing w:after="0" w:line="240" w:lineRule="auto"/>
        <w:rPr>
          <w:rFonts w:ascii="Times New Roman" w:hAnsi="Times New Roman" w:cs="Times New Roman"/>
          <w:b/>
          <w:bCs/>
          <w:smallCaps/>
          <w:sz w:val="22"/>
          <w:szCs w:val="22"/>
          <w:highlight w:val="yellow"/>
        </w:rPr>
      </w:pPr>
    </w:p>
    <w:p w14:paraId="50DDCA59" w14:textId="67A89D8F" w:rsidR="0094240E" w:rsidRDefault="0094240E" w:rsidP="00C664AF">
      <w:pPr>
        <w:spacing w:after="0" w:line="240" w:lineRule="auto"/>
        <w:rPr>
          <w:rFonts w:ascii="Times New Roman" w:hAnsi="Times New Roman" w:cs="Times New Roman"/>
          <w:b/>
          <w:bCs/>
          <w:smallCaps/>
          <w:sz w:val="22"/>
          <w:szCs w:val="22"/>
          <w:highlight w:val="yellow"/>
        </w:rPr>
      </w:pPr>
    </w:p>
    <w:p w14:paraId="4AB16000" w14:textId="11BCACCE" w:rsidR="0094240E" w:rsidRDefault="0094240E" w:rsidP="00C664AF">
      <w:pPr>
        <w:spacing w:after="0" w:line="240" w:lineRule="auto"/>
        <w:rPr>
          <w:rFonts w:ascii="Times New Roman" w:hAnsi="Times New Roman" w:cs="Times New Roman"/>
          <w:b/>
          <w:bCs/>
          <w:smallCaps/>
          <w:sz w:val="22"/>
          <w:szCs w:val="22"/>
          <w:highlight w:val="yellow"/>
        </w:rPr>
      </w:pPr>
    </w:p>
    <w:p w14:paraId="0E3E1549" w14:textId="7EC338B4" w:rsidR="0094240E" w:rsidRDefault="0094240E" w:rsidP="00C664AF">
      <w:pPr>
        <w:spacing w:after="0" w:line="240" w:lineRule="auto"/>
        <w:rPr>
          <w:rFonts w:ascii="Times New Roman" w:hAnsi="Times New Roman" w:cs="Times New Roman"/>
          <w:b/>
          <w:bCs/>
          <w:smallCaps/>
          <w:sz w:val="22"/>
          <w:szCs w:val="22"/>
          <w:highlight w:val="yellow"/>
        </w:rPr>
      </w:pPr>
    </w:p>
    <w:p w14:paraId="22635185" w14:textId="573B262B" w:rsidR="0094240E" w:rsidRDefault="0094240E" w:rsidP="00C664AF">
      <w:pPr>
        <w:spacing w:after="0" w:line="240" w:lineRule="auto"/>
        <w:rPr>
          <w:rFonts w:ascii="Times New Roman" w:hAnsi="Times New Roman" w:cs="Times New Roman"/>
          <w:b/>
          <w:bCs/>
          <w:smallCaps/>
          <w:sz w:val="22"/>
          <w:szCs w:val="22"/>
          <w:highlight w:val="yellow"/>
        </w:rPr>
      </w:pPr>
    </w:p>
    <w:p w14:paraId="13342B12" w14:textId="53651726" w:rsidR="0094240E" w:rsidRDefault="0094240E" w:rsidP="00C664AF">
      <w:pPr>
        <w:spacing w:after="0" w:line="240" w:lineRule="auto"/>
        <w:rPr>
          <w:rFonts w:ascii="Times New Roman" w:hAnsi="Times New Roman" w:cs="Times New Roman"/>
          <w:b/>
          <w:bCs/>
          <w:smallCaps/>
          <w:sz w:val="22"/>
          <w:szCs w:val="22"/>
          <w:highlight w:val="yellow"/>
        </w:rPr>
      </w:pPr>
    </w:p>
    <w:p w14:paraId="6835DCD3" w14:textId="75658A8D" w:rsidR="0094240E" w:rsidRDefault="0094240E" w:rsidP="00C664AF">
      <w:pPr>
        <w:spacing w:after="0" w:line="240" w:lineRule="auto"/>
        <w:rPr>
          <w:rFonts w:ascii="Times New Roman" w:hAnsi="Times New Roman" w:cs="Times New Roman"/>
          <w:b/>
          <w:bCs/>
          <w:smallCaps/>
          <w:sz w:val="22"/>
          <w:szCs w:val="22"/>
          <w:highlight w:val="yellow"/>
        </w:rPr>
      </w:pPr>
    </w:p>
    <w:p w14:paraId="538145BF" w14:textId="215D9A6A" w:rsidR="0094240E" w:rsidRDefault="0094240E" w:rsidP="00C664AF">
      <w:pPr>
        <w:spacing w:after="0" w:line="240" w:lineRule="auto"/>
        <w:rPr>
          <w:rFonts w:ascii="Times New Roman" w:hAnsi="Times New Roman" w:cs="Times New Roman"/>
          <w:b/>
          <w:bCs/>
          <w:smallCaps/>
          <w:sz w:val="22"/>
          <w:szCs w:val="22"/>
          <w:highlight w:val="yellow"/>
        </w:rPr>
      </w:pPr>
    </w:p>
    <w:p w14:paraId="1EF988CF" w14:textId="66023ECB" w:rsidR="0094240E" w:rsidRDefault="0094240E" w:rsidP="00C664AF">
      <w:pPr>
        <w:spacing w:after="0" w:line="240" w:lineRule="auto"/>
        <w:rPr>
          <w:rFonts w:ascii="Times New Roman" w:hAnsi="Times New Roman" w:cs="Times New Roman"/>
          <w:b/>
          <w:bCs/>
          <w:smallCaps/>
          <w:sz w:val="22"/>
          <w:szCs w:val="22"/>
          <w:highlight w:val="yellow"/>
        </w:rPr>
      </w:pPr>
    </w:p>
    <w:p w14:paraId="7F2FEA87" w14:textId="6C4535C0" w:rsidR="0094240E" w:rsidRDefault="0094240E" w:rsidP="00C664AF">
      <w:pPr>
        <w:spacing w:after="0" w:line="240" w:lineRule="auto"/>
        <w:rPr>
          <w:rFonts w:ascii="Times New Roman" w:hAnsi="Times New Roman" w:cs="Times New Roman"/>
          <w:b/>
          <w:bCs/>
          <w:smallCaps/>
          <w:sz w:val="22"/>
          <w:szCs w:val="22"/>
          <w:highlight w:val="yellow"/>
        </w:rPr>
      </w:pPr>
    </w:p>
    <w:p w14:paraId="362BF891" w14:textId="4FEBA938" w:rsidR="0094240E" w:rsidRDefault="0094240E" w:rsidP="00C664AF">
      <w:pPr>
        <w:spacing w:after="0" w:line="240" w:lineRule="auto"/>
        <w:rPr>
          <w:rFonts w:ascii="Times New Roman" w:hAnsi="Times New Roman" w:cs="Times New Roman"/>
          <w:b/>
          <w:bCs/>
          <w:smallCaps/>
          <w:sz w:val="22"/>
          <w:szCs w:val="22"/>
          <w:highlight w:val="yellow"/>
        </w:rPr>
      </w:pPr>
    </w:p>
    <w:p w14:paraId="1EC79B51" w14:textId="2E38C27D" w:rsidR="0094240E" w:rsidRDefault="0094240E" w:rsidP="00C664AF">
      <w:pPr>
        <w:spacing w:after="0" w:line="240" w:lineRule="auto"/>
        <w:rPr>
          <w:rFonts w:ascii="Times New Roman" w:hAnsi="Times New Roman" w:cs="Times New Roman"/>
          <w:b/>
          <w:bCs/>
          <w:smallCaps/>
          <w:sz w:val="22"/>
          <w:szCs w:val="22"/>
          <w:highlight w:val="yellow"/>
        </w:rPr>
      </w:pPr>
    </w:p>
    <w:p w14:paraId="5289F672" w14:textId="11C066BB" w:rsidR="0094240E" w:rsidRDefault="0094240E" w:rsidP="00C664AF">
      <w:pPr>
        <w:spacing w:after="0" w:line="240" w:lineRule="auto"/>
        <w:rPr>
          <w:rFonts w:ascii="Times New Roman" w:hAnsi="Times New Roman" w:cs="Times New Roman"/>
          <w:b/>
          <w:bCs/>
          <w:smallCaps/>
          <w:sz w:val="22"/>
          <w:szCs w:val="22"/>
          <w:highlight w:val="yellow"/>
        </w:rPr>
      </w:pPr>
    </w:p>
    <w:p w14:paraId="1D31DC51" w14:textId="1CDDD4BD" w:rsidR="0094240E" w:rsidRDefault="0094240E" w:rsidP="00C664AF">
      <w:pPr>
        <w:spacing w:after="0" w:line="240" w:lineRule="auto"/>
        <w:rPr>
          <w:rFonts w:ascii="Times New Roman" w:hAnsi="Times New Roman" w:cs="Times New Roman"/>
          <w:b/>
          <w:bCs/>
          <w:smallCaps/>
          <w:sz w:val="22"/>
          <w:szCs w:val="22"/>
          <w:highlight w:val="yellow"/>
        </w:rPr>
      </w:pPr>
    </w:p>
    <w:p w14:paraId="05370AD0" w14:textId="2BA69139" w:rsidR="0094240E" w:rsidRDefault="0094240E" w:rsidP="00C664AF">
      <w:pPr>
        <w:spacing w:after="0" w:line="240" w:lineRule="auto"/>
        <w:rPr>
          <w:rFonts w:ascii="Times New Roman" w:hAnsi="Times New Roman" w:cs="Times New Roman"/>
          <w:b/>
          <w:bCs/>
          <w:smallCaps/>
          <w:sz w:val="22"/>
          <w:szCs w:val="22"/>
          <w:highlight w:val="yellow"/>
        </w:rPr>
      </w:pPr>
    </w:p>
    <w:p w14:paraId="301E125F" w14:textId="0CB3981D" w:rsidR="0094240E" w:rsidRDefault="0094240E" w:rsidP="00C664AF">
      <w:pPr>
        <w:spacing w:after="0" w:line="240" w:lineRule="auto"/>
        <w:rPr>
          <w:rFonts w:ascii="Times New Roman" w:hAnsi="Times New Roman" w:cs="Times New Roman"/>
          <w:b/>
          <w:bCs/>
          <w:smallCaps/>
          <w:sz w:val="22"/>
          <w:szCs w:val="22"/>
          <w:highlight w:val="yellow"/>
        </w:rPr>
      </w:pPr>
    </w:p>
    <w:p w14:paraId="60DF3C97" w14:textId="6F246590" w:rsidR="0094240E" w:rsidRDefault="0094240E" w:rsidP="00C664AF">
      <w:pPr>
        <w:spacing w:after="0" w:line="240" w:lineRule="auto"/>
        <w:rPr>
          <w:rFonts w:ascii="Times New Roman" w:hAnsi="Times New Roman" w:cs="Times New Roman"/>
          <w:b/>
          <w:bCs/>
          <w:smallCaps/>
          <w:sz w:val="22"/>
          <w:szCs w:val="22"/>
          <w:highlight w:val="yellow"/>
        </w:rPr>
      </w:pPr>
    </w:p>
    <w:p w14:paraId="6259370D" w14:textId="13A1E3BD" w:rsidR="0094240E" w:rsidRDefault="0094240E" w:rsidP="00C664AF">
      <w:pPr>
        <w:spacing w:after="0" w:line="240" w:lineRule="auto"/>
        <w:rPr>
          <w:rFonts w:ascii="Times New Roman" w:hAnsi="Times New Roman" w:cs="Times New Roman"/>
          <w:b/>
          <w:bCs/>
          <w:smallCaps/>
          <w:sz w:val="22"/>
          <w:szCs w:val="22"/>
          <w:highlight w:val="yellow"/>
        </w:rPr>
      </w:pPr>
    </w:p>
    <w:p w14:paraId="44AA805C" w14:textId="5C0B13D3" w:rsidR="0094240E" w:rsidRDefault="0094240E" w:rsidP="00C664AF">
      <w:pPr>
        <w:spacing w:after="0" w:line="240" w:lineRule="auto"/>
        <w:rPr>
          <w:rFonts w:ascii="Times New Roman" w:hAnsi="Times New Roman" w:cs="Times New Roman"/>
          <w:b/>
          <w:bCs/>
          <w:smallCaps/>
          <w:sz w:val="22"/>
          <w:szCs w:val="22"/>
          <w:highlight w:val="yellow"/>
        </w:rPr>
      </w:pPr>
    </w:p>
    <w:p w14:paraId="30046DA7" w14:textId="34EF7E01" w:rsidR="0094240E" w:rsidRDefault="0094240E" w:rsidP="00C664AF">
      <w:pPr>
        <w:spacing w:after="0" w:line="240" w:lineRule="auto"/>
        <w:rPr>
          <w:rFonts w:ascii="Times New Roman" w:hAnsi="Times New Roman" w:cs="Times New Roman"/>
          <w:b/>
          <w:bCs/>
          <w:smallCaps/>
          <w:sz w:val="22"/>
          <w:szCs w:val="22"/>
          <w:highlight w:val="yellow"/>
        </w:rPr>
      </w:pPr>
    </w:p>
    <w:p w14:paraId="62C1BA23" w14:textId="3D0EBF62" w:rsidR="0094240E" w:rsidRDefault="0094240E" w:rsidP="00C664AF">
      <w:pPr>
        <w:spacing w:after="0" w:line="240" w:lineRule="auto"/>
        <w:rPr>
          <w:rFonts w:ascii="Times New Roman" w:hAnsi="Times New Roman" w:cs="Times New Roman"/>
          <w:b/>
          <w:bCs/>
          <w:smallCaps/>
          <w:sz w:val="22"/>
          <w:szCs w:val="22"/>
          <w:highlight w:val="yellow"/>
        </w:rPr>
      </w:pPr>
    </w:p>
    <w:p w14:paraId="79D0F74D" w14:textId="60AC49F8" w:rsidR="0094240E" w:rsidRDefault="0094240E" w:rsidP="00C664AF">
      <w:pPr>
        <w:spacing w:after="0" w:line="240" w:lineRule="auto"/>
        <w:rPr>
          <w:rFonts w:ascii="Times New Roman" w:hAnsi="Times New Roman" w:cs="Times New Roman"/>
          <w:b/>
          <w:bCs/>
          <w:smallCaps/>
          <w:sz w:val="22"/>
          <w:szCs w:val="22"/>
          <w:highlight w:val="yellow"/>
        </w:rPr>
      </w:pPr>
    </w:p>
    <w:p w14:paraId="4C9E98D1" w14:textId="7B596F13" w:rsidR="0094240E" w:rsidRDefault="0094240E" w:rsidP="00C664AF">
      <w:pPr>
        <w:spacing w:after="0" w:line="240" w:lineRule="auto"/>
        <w:rPr>
          <w:rFonts w:ascii="Times New Roman" w:hAnsi="Times New Roman" w:cs="Times New Roman"/>
          <w:b/>
          <w:bCs/>
          <w:smallCaps/>
          <w:sz w:val="22"/>
          <w:szCs w:val="22"/>
          <w:highlight w:val="yellow"/>
        </w:rPr>
      </w:pPr>
    </w:p>
    <w:p w14:paraId="31073459" w14:textId="77777777" w:rsidR="0094240E" w:rsidRDefault="0094240E" w:rsidP="00C664AF">
      <w:pPr>
        <w:spacing w:after="0" w:line="240" w:lineRule="auto"/>
        <w:rPr>
          <w:rFonts w:ascii="Times New Roman" w:hAnsi="Times New Roman" w:cs="Times New Roman"/>
          <w:b/>
          <w:bCs/>
          <w:smallCaps/>
          <w:sz w:val="22"/>
          <w:szCs w:val="22"/>
          <w:highlight w:val="yellow"/>
        </w:rPr>
      </w:pPr>
    </w:p>
    <w:p w14:paraId="543CF141" w14:textId="41003E3A" w:rsidR="0094240E" w:rsidRPr="0094240E" w:rsidRDefault="0094240E" w:rsidP="00C664AF">
      <w:pPr>
        <w:spacing w:after="0" w:line="240" w:lineRule="auto"/>
        <w:rPr>
          <w:rFonts w:ascii="Times New Roman" w:hAnsi="Times New Roman" w:cs="Times New Roman"/>
          <w:b/>
          <w:bCs/>
          <w:smallCaps/>
          <w:sz w:val="22"/>
          <w:szCs w:val="22"/>
          <w:highlight w:val="yellow"/>
        </w:rPr>
      </w:pPr>
    </w:p>
    <w:p w14:paraId="1F051A58" w14:textId="0E6405A2" w:rsidR="0094240E" w:rsidRPr="0094240E" w:rsidRDefault="0094240E" w:rsidP="0094240E">
      <w:pPr>
        <w:pStyle w:val="Antrat2"/>
        <w:ind w:left="4671"/>
        <w:rPr>
          <w:rFonts w:ascii="Times New Roman" w:eastAsia="Calibri" w:hAnsi="Times New Roman" w:cs="Times New Roman"/>
          <w:color w:val="000000" w:themeColor="text1"/>
          <w:sz w:val="22"/>
          <w:szCs w:val="22"/>
        </w:rPr>
      </w:pPr>
      <w:bookmarkStart w:id="63" w:name="_Ref39484039"/>
      <w:bookmarkStart w:id="64" w:name="_Ref40278562"/>
      <w:bookmarkStart w:id="65" w:name="_Toc48053190"/>
      <w:r w:rsidRPr="0094240E">
        <w:rPr>
          <w:rFonts w:ascii="Times New Roman" w:eastAsia="Calibri" w:hAnsi="Times New Roman" w:cs="Times New Roman"/>
          <w:color w:val="000000" w:themeColor="text1"/>
          <w:sz w:val="22"/>
          <w:szCs w:val="22"/>
        </w:rPr>
        <w:lastRenderedPageBreak/>
        <w:t>Pirkimo sąlygų 8 priedas „Pasiūlymų vertinimo kriterijai ir sąlygos“</w:t>
      </w:r>
      <w:bookmarkEnd w:id="63"/>
      <w:bookmarkEnd w:id="64"/>
      <w:bookmarkEnd w:id="65"/>
    </w:p>
    <w:p w14:paraId="21D0579F" w14:textId="77777777" w:rsidR="0094240E" w:rsidRPr="0094240E" w:rsidRDefault="0094240E" w:rsidP="0094240E">
      <w:pPr>
        <w:jc w:val="center"/>
        <w:rPr>
          <w:rFonts w:ascii="Times New Roman" w:hAnsi="Times New Roman" w:cs="Times New Roman"/>
          <w:b/>
          <w:sz w:val="22"/>
          <w:szCs w:val="22"/>
        </w:rPr>
      </w:pPr>
    </w:p>
    <w:p w14:paraId="50BE2456" w14:textId="77777777" w:rsidR="0094240E" w:rsidRPr="0094240E" w:rsidRDefault="0094240E" w:rsidP="0094240E">
      <w:pPr>
        <w:pStyle w:val="Paantrat"/>
        <w:jc w:val="center"/>
        <w:rPr>
          <w:rFonts w:ascii="Times New Roman" w:hAnsi="Times New Roman" w:cs="Times New Roman"/>
          <w:b/>
          <w:bCs/>
          <w:smallCaps/>
          <w:sz w:val="22"/>
          <w:szCs w:val="22"/>
        </w:rPr>
      </w:pPr>
      <w:bookmarkStart w:id="66" w:name="_Hlk101856090"/>
      <w:r w:rsidRPr="0094240E">
        <w:rPr>
          <w:rFonts w:ascii="Times New Roman" w:hAnsi="Times New Roman" w:cs="Times New Roman"/>
          <w:b/>
          <w:sz w:val="22"/>
          <w:szCs w:val="22"/>
        </w:rPr>
        <w:t>PASIŪLYMŲ VERTINIMO KRITERIJAI ir Sąlygos</w:t>
      </w:r>
    </w:p>
    <w:p w14:paraId="2984CC36"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Perkantysis subjektas ekonomiškai naudingiausią pasiūlymą išrenka pagal kainą ir su pirkimo objektu susijusius kriterijus, vadovaudamasis šiame priede nustatyta vertinimo tvarka.</w:t>
      </w:r>
    </w:p>
    <w:p w14:paraId="669B0CB4"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color w:val="FF0000"/>
          <w:sz w:val="22"/>
          <w:szCs w:val="22"/>
        </w:rPr>
      </w:pPr>
      <w:r w:rsidRPr="0094240E">
        <w:rPr>
          <w:rFonts w:ascii="Times New Roman"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5435478"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 xml:space="preserve">Tiekėjų pasiūlymo kaina su visomis įskaičiuotomis išlaidomis ir visais mokesčiais negali būti didesnė nei </w:t>
      </w:r>
      <w:r w:rsidRPr="0094240E">
        <w:rPr>
          <w:rFonts w:ascii="Times New Roman" w:hAnsi="Times New Roman" w:cs="Times New Roman"/>
          <w:sz w:val="22"/>
          <w:szCs w:val="22"/>
          <w:highlight w:val="yellow"/>
        </w:rPr>
        <w:t>244 400,00 Eur be PVM</w:t>
      </w:r>
      <w:r w:rsidRPr="0094240E">
        <w:rPr>
          <w:rFonts w:ascii="Times New Roman" w:hAnsi="Times New Roman" w:cs="Times New Roman"/>
          <w:sz w:val="22"/>
          <w:szCs w:val="22"/>
        </w:rPr>
        <w:t xml:space="preserve">. Didesnę kainą perkantysis subjektas laikys per didele ir nepriimtina. </w:t>
      </w:r>
    </w:p>
    <w:p w14:paraId="630C5BD4"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Įkainiai, kurių tiekėjai negali viršyti: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3"/>
        <w:gridCol w:w="6117"/>
        <w:gridCol w:w="2492"/>
      </w:tblGrid>
      <w:tr w:rsidR="0094240E" w:rsidRPr="0094240E" w14:paraId="16E2C700" w14:textId="77777777" w:rsidTr="009C5AB7">
        <w:trPr>
          <w:tblHeader/>
        </w:trPr>
        <w:tc>
          <w:tcPr>
            <w:tcW w:w="679" w:type="pct"/>
            <w:shd w:val="clear" w:color="auto" w:fill="DEEAF6" w:themeFill="accent5" w:themeFillTint="33"/>
            <w:vAlign w:val="center"/>
          </w:tcPr>
          <w:p w14:paraId="6C2BC4DB" w14:textId="77777777" w:rsidR="0094240E" w:rsidRPr="0094240E" w:rsidRDefault="0094240E" w:rsidP="009C5AB7">
            <w:pPr>
              <w:spacing w:after="0" w:line="240" w:lineRule="auto"/>
              <w:rPr>
                <w:rFonts w:ascii="Times New Roman" w:hAnsi="Times New Roman" w:cs="Times New Roman"/>
                <w:b/>
                <w:sz w:val="22"/>
                <w:szCs w:val="22"/>
              </w:rPr>
            </w:pPr>
            <w:r w:rsidRPr="0094240E">
              <w:rPr>
                <w:rFonts w:ascii="Times New Roman" w:hAnsi="Times New Roman" w:cs="Times New Roman"/>
                <w:b/>
                <w:sz w:val="22"/>
                <w:szCs w:val="22"/>
              </w:rPr>
              <w:t>Eil. Nr.</w:t>
            </w:r>
          </w:p>
        </w:tc>
        <w:tc>
          <w:tcPr>
            <w:tcW w:w="3070" w:type="pct"/>
            <w:shd w:val="clear" w:color="auto" w:fill="DEEAF6" w:themeFill="accent5" w:themeFillTint="33"/>
            <w:vAlign w:val="center"/>
          </w:tcPr>
          <w:p w14:paraId="662BF487" w14:textId="77777777" w:rsidR="0094240E" w:rsidRPr="0094240E" w:rsidRDefault="0094240E" w:rsidP="009C5AB7">
            <w:pPr>
              <w:spacing w:after="0" w:line="240" w:lineRule="auto"/>
              <w:jc w:val="center"/>
              <w:rPr>
                <w:rFonts w:ascii="Times New Roman" w:hAnsi="Times New Roman" w:cs="Times New Roman"/>
                <w:b/>
                <w:bCs/>
                <w:iCs/>
                <w:sz w:val="22"/>
                <w:szCs w:val="22"/>
              </w:rPr>
            </w:pPr>
            <w:r w:rsidRPr="0094240E">
              <w:rPr>
                <w:rFonts w:ascii="Times New Roman" w:hAnsi="Times New Roman" w:cs="Times New Roman"/>
                <w:b/>
                <w:iCs/>
                <w:sz w:val="22"/>
                <w:szCs w:val="22"/>
              </w:rPr>
              <w:t>Pirkimo objektas</w:t>
            </w:r>
          </w:p>
        </w:tc>
        <w:tc>
          <w:tcPr>
            <w:tcW w:w="1251" w:type="pct"/>
            <w:shd w:val="clear" w:color="auto" w:fill="DEEAF6" w:themeFill="accent5" w:themeFillTint="33"/>
            <w:vAlign w:val="center"/>
          </w:tcPr>
          <w:p w14:paraId="3F50B955" w14:textId="77777777" w:rsidR="0094240E" w:rsidRPr="0094240E" w:rsidRDefault="0094240E" w:rsidP="009C5AB7">
            <w:pPr>
              <w:spacing w:after="0" w:line="240" w:lineRule="auto"/>
              <w:rPr>
                <w:rFonts w:ascii="Times New Roman" w:hAnsi="Times New Roman" w:cs="Times New Roman"/>
                <w:b/>
                <w:sz w:val="22"/>
                <w:szCs w:val="22"/>
              </w:rPr>
            </w:pPr>
            <w:r w:rsidRPr="0094240E">
              <w:rPr>
                <w:rFonts w:ascii="Times New Roman" w:hAnsi="Times New Roman" w:cs="Times New Roman"/>
                <w:b/>
                <w:sz w:val="22"/>
                <w:szCs w:val="22"/>
              </w:rPr>
              <w:t>Vieneto įkainis EUR be PVM</w:t>
            </w:r>
          </w:p>
        </w:tc>
      </w:tr>
      <w:tr w:rsidR="0094240E" w:rsidRPr="0094240E" w14:paraId="00DEA7AD" w14:textId="77777777" w:rsidTr="009C5AB7">
        <w:trPr>
          <w:trHeight w:val="296"/>
          <w:tblHeader/>
        </w:trPr>
        <w:tc>
          <w:tcPr>
            <w:tcW w:w="679" w:type="pct"/>
            <w:vAlign w:val="center"/>
          </w:tcPr>
          <w:p w14:paraId="14F90BAB" w14:textId="77777777" w:rsidR="0094240E" w:rsidRPr="0094240E" w:rsidRDefault="0094240E" w:rsidP="009C5AB7">
            <w:pPr>
              <w:spacing w:after="0" w:line="240" w:lineRule="auto"/>
              <w:rPr>
                <w:rFonts w:ascii="Times New Roman" w:hAnsi="Times New Roman" w:cs="Times New Roman"/>
                <w:i/>
                <w:sz w:val="22"/>
                <w:szCs w:val="22"/>
              </w:rPr>
            </w:pPr>
            <w:r w:rsidRPr="0094240E">
              <w:rPr>
                <w:rFonts w:ascii="Times New Roman" w:hAnsi="Times New Roman" w:cs="Times New Roman"/>
                <w:i/>
                <w:sz w:val="22"/>
                <w:szCs w:val="22"/>
              </w:rPr>
              <w:t>1</w:t>
            </w:r>
          </w:p>
        </w:tc>
        <w:tc>
          <w:tcPr>
            <w:tcW w:w="3070" w:type="pct"/>
            <w:vAlign w:val="center"/>
          </w:tcPr>
          <w:p w14:paraId="3141493B" w14:textId="77777777" w:rsidR="0094240E" w:rsidRPr="0094240E" w:rsidRDefault="0094240E" w:rsidP="009C5AB7">
            <w:pPr>
              <w:spacing w:after="0" w:line="240" w:lineRule="auto"/>
              <w:jc w:val="center"/>
              <w:rPr>
                <w:rFonts w:ascii="Times New Roman" w:hAnsi="Times New Roman" w:cs="Times New Roman"/>
                <w:i/>
                <w:sz w:val="22"/>
                <w:szCs w:val="22"/>
              </w:rPr>
            </w:pPr>
            <w:r w:rsidRPr="0094240E">
              <w:rPr>
                <w:rFonts w:ascii="Times New Roman" w:hAnsi="Times New Roman" w:cs="Times New Roman"/>
                <w:i/>
                <w:iCs/>
                <w:sz w:val="22"/>
                <w:szCs w:val="22"/>
              </w:rPr>
              <w:t>2</w:t>
            </w:r>
          </w:p>
        </w:tc>
        <w:tc>
          <w:tcPr>
            <w:tcW w:w="1251" w:type="pct"/>
            <w:vAlign w:val="center"/>
          </w:tcPr>
          <w:p w14:paraId="30A3396C" w14:textId="77777777" w:rsidR="0094240E" w:rsidRPr="0094240E" w:rsidRDefault="0094240E" w:rsidP="009C5AB7">
            <w:pPr>
              <w:spacing w:after="0" w:line="240" w:lineRule="auto"/>
              <w:jc w:val="center"/>
              <w:rPr>
                <w:rFonts w:ascii="Times New Roman" w:hAnsi="Times New Roman" w:cs="Times New Roman"/>
                <w:i/>
                <w:sz w:val="22"/>
                <w:szCs w:val="22"/>
              </w:rPr>
            </w:pPr>
            <w:r w:rsidRPr="0094240E">
              <w:rPr>
                <w:rFonts w:ascii="Times New Roman" w:hAnsi="Times New Roman" w:cs="Times New Roman"/>
                <w:i/>
                <w:sz w:val="22"/>
                <w:szCs w:val="22"/>
              </w:rPr>
              <w:t>4</w:t>
            </w:r>
          </w:p>
        </w:tc>
      </w:tr>
      <w:tr w:rsidR="0094240E" w:rsidRPr="0094240E" w14:paraId="4C6641F7" w14:textId="77777777" w:rsidTr="009C5AB7">
        <w:tc>
          <w:tcPr>
            <w:tcW w:w="679" w:type="pct"/>
            <w:vAlign w:val="center"/>
          </w:tcPr>
          <w:p w14:paraId="78D3373D"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59FB237C" w14:textId="77777777" w:rsidR="0094240E" w:rsidRPr="0094240E" w:rsidRDefault="0094240E" w:rsidP="009C5AB7">
            <w:pPr>
              <w:spacing w:after="0" w:line="240" w:lineRule="auto"/>
              <w:jc w:val="both"/>
              <w:rPr>
                <w:rFonts w:ascii="Times New Roman" w:hAnsi="Times New Roman" w:cs="Times New Roman"/>
                <w:iCs/>
                <w:sz w:val="22"/>
                <w:szCs w:val="22"/>
              </w:rPr>
            </w:pPr>
            <w:r w:rsidRPr="0094240E">
              <w:rPr>
                <w:rFonts w:ascii="Times New Roman" w:eastAsia="Times New Roman" w:hAnsi="Times New Roman" w:cs="Times New Roman"/>
                <w:bCs/>
                <w:sz w:val="22"/>
                <w:szCs w:val="22"/>
              </w:rPr>
              <w:t>Paslaugų teikėjų sąskaitos duomenų apdorojimas, konsolidavimas</w:t>
            </w:r>
          </w:p>
        </w:tc>
        <w:tc>
          <w:tcPr>
            <w:tcW w:w="1251" w:type="pct"/>
          </w:tcPr>
          <w:p w14:paraId="128D28E3"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0,03</w:t>
            </w:r>
          </w:p>
        </w:tc>
      </w:tr>
      <w:tr w:rsidR="0094240E" w:rsidRPr="0094240E" w14:paraId="651F306A" w14:textId="77777777" w:rsidTr="009C5AB7">
        <w:tc>
          <w:tcPr>
            <w:tcW w:w="679" w:type="pct"/>
            <w:vAlign w:val="center"/>
          </w:tcPr>
          <w:p w14:paraId="09FD6EBC"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5A8DD925" w14:textId="77777777" w:rsidR="0094240E" w:rsidRPr="0094240E" w:rsidRDefault="0094240E" w:rsidP="009C5AB7">
            <w:pPr>
              <w:spacing w:after="0" w:line="240" w:lineRule="auto"/>
              <w:jc w:val="both"/>
              <w:rPr>
                <w:rFonts w:ascii="Times New Roman" w:hAnsi="Times New Roman" w:cs="Times New Roman"/>
                <w:iCs/>
                <w:sz w:val="22"/>
                <w:szCs w:val="22"/>
              </w:rPr>
            </w:pPr>
            <w:r w:rsidRPr="0094240E">
              <w:rPr>
                <w:rFonts w:ascii="Times New Roman" w:eastAsia="Times New Roman" w:hAnsi="Times New Roman" w:cs="Times New Roman"/>
                <w:bCs/>
                <w:sz w:val="22"/>
                <w:szCs w:val="22"/>
              </w:rPr>
              <w:t>Spauda (1+0) ant voko</w:t>
            </w:r>
          </w:p>
        </w:tc>
        <w:tc>
          <w:tcPr>
            <w:tcW w:w="1251" w:type="pct"/>
          </w:tcPr>
          <w:p w14:paraId="0ED038C9" w14:textId="77777777" w:rsidR="0094240E" w:rsidRPr="0094240E" w:rsidRDefault="0094240E" w:rsidP="009C5AB7">
            <w:pPr>
              <w:jc w:val="center"/>
              <w:rPr>
                <w:rFonts w:ascii="Times New Roman" w:hAnsi="Times New Roman" w:cs="Times New Roman"/>
                <w:sz w:val="22"/>
                <w:szCs w:val="22"/>
              </w:rPr>
            </w:pPr>
            <w:r w:rsidRPr="0094240E">
              <w:rPr>
                <w:rFonts w:ascii="Times New Roman" w:hAnsi="Times New Roman" w:cs="Times New Roman"/>
                <w:sz w:val="22"/>
                <w:szCs w:val="22"/>
              </w:rPr>
              <w:t>0,02</w:t>
            </w:r>
          </w:p>
        </w:tc>
      </w:tr>
      <w:tr w:rsidR="0094240E" w:rsidRPr="0094240E" w14:paraId="3BE18F9C" w14:textId="77777777" w:rsidTr="009C5AB7">
        <w:tc>
          <w:tcPr>
            <w:tcW w:w="679" w:type="pct"/>
            <w:vAlign w:val="center"/>
          </w:tcPr>
          <w:p w14:paraId="78913197"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75285AF3"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Vienspalvis spausdinimas vienoje lapo pusėje (A4 lapas), lankstymas, vokavimas, C5 vokas</w:t>
            </w:r>
          </w:p>
        </w:tc>
        <w:tc>
          <w:tcPr>
            <w:tcW w:w="1251" w:type="pct"/>
          </w:tcPr>
          <w:p w14:paraId="2836081A" w14:textId="77777777" w:rsidR="0094240E" w:rsidRPr="0094240E" w:rsidRDefault="0094240E" w:rsidP="009C5AB7">
            <w:pPr>
              <w:jc w:val="center"/>
              <w:rPr>
                <w:rFonts w:ascii="Times New Roman" w:hAnsi="Times New Roman" w:cs="Times New Roman"/>
                <w:sz w:val="22"/>
                <w:szCs w:val="22"/>
              </w:rPr>
            </w:pPr>
            <w:r w:rsidRPr="0094240E">
              <w:rPr>
                <w:rFonts w:ascii="Times New Roman" w:hAnsi="Times New Roman" w:cs="Times New Roman"/>
                <w:sz w:val="22"/>
                <w:szCs w:val="22"/>
              </w:rPr>
              <w:t>0,08</w:t>
            </w:r>
          </w:p>
        </w:tc>
      </w:tr>
      <w:tr w:rsidR="0094240E" w:rsidRPr="0094240E" w14:paraId="04F267B2" w14:textId="77777777" w:rsidTr="009C5AB7">
        <w:tc>
          <w:tcPr>
            <w:tcW w:w="679" w:type="pct"/>
            <w:vAlign w:val="center"/>
          </w:tcPr>
          <w:p w14:paraId="574F160F"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100E14BE"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Vienspalvis spausdinimas ant abiejų lapo pusių (A4 lapas), lankstymas, vokavimas, C5 vokas</w:t>
            </w:r>
          </w:p>
        </w:tc>
        <w:tc>
          <w:tcPr>
            <w:tcW w:w="1251" w:type="pct"/>
          </w:tcPr>
          <w:p w14:paraId="073E87F5"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0,08</w:t>
            </w:r>
          </w:p>
        </w:tc>
      </w:tr>
      <w:tr w:rsidR="0094240E" w:rsidRPr="0094240E" w14:paraId="68CFE938" w14:textId="77777777" w:rsidTr="009C5AB7">
        <w:tc>
          <w:tcPr>
            <w:tcW w:w="679" w:type="pct"/>
            <w:vAlign w:val="center"/>
          </w:tcPr>
          <w:p w14:paraId="6280D926"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04177D92"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Papildomo lapo vienspalvis spausdinimas vienoje lapo pusėje (A4 lapas), lankstymas, vokavimas</w:t>
            </w:r>
          </w:p>
        </w:tc>
        <w:tc>
          <w:tcPr>
            <w:tcW w:w="1251" w:type="pct"/>
          </w:tcPr>
          <w:p w14:paraId="1438F9B2"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0,04</w:t>
            </w:r>
          </w:p>
        </w:tc>
      </w:tr>
      <w:tr w:rsidR="0094240E" w:rsidRPr="0094240E" w14:paraId="57A443FA" w14:textId="77777777" w:rsidTr="009C5AB7">
        <w:tc>
          <w:tcPr>
            <w:tcW w:w="679" w:type="pct"/>
            <w:vAlign w:val="center"/>
          </w:tcPr>
          <w:p w14:paraId="0B32F518"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3CF154D6"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Papildomo lapo vienspalvis spausdinimas ant abiejų lapo pusių, lankstymas, vokavimas</w:t>
            </w:r>
          </w:p>
        </w:tc>
        <w:tc>
          <w:tcPr>
            <w:tcW w:w="1251" w:type="pct"/>
          </w:tcPr>
          <w:p w14:paraId="11507BA6"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0,04</w:t>
            </w:r>
          </w:p>
        </w:tc>
      </w:tr>
      <w:tr w:rsidR="0094240E" w:rsidRPr="0094240E" w14:paraId="2B5AC1E2" w14:textId="77777777" w:rsidTr="009C5AB7">
        <w:tc>
          <w:tcPr>
            <w:tcW w:w="679" w:type="pct"/>
            <w:vAlign w:val="center"/>
          </w:tcPr>
          <w:p w14:paraId="53D0C242"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0AB94229"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Informacinio lapo spalvotas spausdinimas, lankstymas, vokavimas</w:t>
            </w:r>
          </w:p>
        </w:tc>
        <w:tc>
          <w:tcPr>
            <w:tcW w:w="1251" w:type="pct"/>
          </w:tcPr>
          <w:p w14:paraId="002BCCC1" w14:textId="77777777" w:rsidR="0094240E" w:rsidRPr="0094240E" w:rsidRDefault="0094240E" w:rsidP="009C5AB7">
            <w:pPr>
              <w:jc w:val="center"/>
              <w:rPr>
                <w:rFonts w:ascii="Times New Roman" w:hAnsi="Times New Roman" w:cs="Times New Roman"/>
                <w:sz w:val="22"/>
                <w:szCs w:val="22"/>
              </w:rPr>
            </w:pPr>
            <w:r w:rsidRPr="0094240E">
              <w:rPr>
                <w:rFonts w:ascii="Times New Roman" w:hAnsi="Times New Roman" w:cs="Times New Roman"/>
                <w:sz w:val="22"/>
                <w:szCs w:val="22"/>
              </w:rPr>
              <w:t>0,2</w:t>
            </w:r>
          </w:p>
        </w:tc>
      </w:tr>
      <w:tr w:rsidR="0094240E" w:rsidRPr="0094240E" w14:paraId="4ED74BFA" w14:textId="77777777" w:rsidTr="009C5AB7">
        <w:tc>
          <w:tcPr>
            <w:tcW w:w="679" w:type="pct"/>
            <w:vAlign w:val="center"/>
          </w:tcPr>
          <w:p w14:paraId="53CCD6AA"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74541EA2"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Sąskaitų pristatymas Alytaus mieste iki 50 g</w:t>
            </w:r>
          </w:p>
        </w:tc>
        <w:tc>
          <w:tcPr>
            <w:tcW w:w="1251" w:type="pct"/>
          </w:tcPr>
          <w:p w14:paraId="5A2815C0"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0,6</w:t>
            </w:r>
          </w:p>
        </w:tc>
      </w:tr>
      <w:tr w:rsidR="0094240E" w:rsidRPr="0094240E" w14:paraId="0EECAB11" w14:textId="77777777" w:rsidTr="009C5AB7">
        <w:tc>
          <w:tcPr>
            <w:tcW w:w="679" w:type="pct"/>
            <w:vAlign w:val="center"/>
          </w:tcPr>
          <w:p w14:paraId="348A9EDF"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44FD9DD0"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Sąskaitų pristatymas Alytaus rajone ir kitose vietovėse iki 50 g</w:t>
            </w:r>
          </w:p>
        </w:tc>
        <w:tc>
          <w:tcPr>
            <w:tcW w:w="1251" w:type="pct"/>
          </w:tcPr>
          <w:p w14:paraId="509C155F"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2,4</w:t>
            </w:r>
          </w:p>
        </w:tc>
      </w:tr>
      <w:tr w:rsidR="0094240E" w:rsidRPr="0094240E" w14:paraId="56913CA8" w14:textId="77777777" w:rsidTr="009C5AB7">
        <w:tc>
          <w:tcPr>
            <w:tcW w:w="679" w:type="pct"/>
            <w:vAlign w:val="center"/>
          </w:tcPr>
          <w:p w14:paraId="286B5E94" w14:textId="77777777" w:rsidR="0094240E" w:rsidRPr="0094240E" w:rsidRDefault="0094240E" w:rsidP="00C45A76">
            <w:pPr>
              <w:pStyle w:val="Sraopastraipa"/>
              <w:numPr>
                <w:ilvl w:val="0"/>
                <w:numId w:val="42"/>
              </w:numPr>
              <w:spacing w:after="0" w:line="240" w:lineRule="auto"/>
              <w:rPr>
                <w:rFonts w:ascii="Times New Roman" w:hAnsi="Times New Roman" w:cs="Times New Roman"/>
                <w:bCs/>
                <w:sz w:val="22"/>
                <w:szCs w:val="22"/>
              </w:rPr>
            </w:pPr>
          </w:p>
        </w:tc>
        <w:tc>
          <w:tcPr>
            <w:tcW w:w="3070" w:type="pct"/>
            <w:vAlign w:val="center"/>
          </w:tcPr>
          <w:p w14:paraId="3A181E78" w14:textId="77777777" w:rsidR="0094240E" w:rsidRPr="0094240E" w:rsidRDefault="0094240E" w:rsidP="009C5AB7">
            <w:pPr>
              <w:spacing w:after="0" w:line="240" w:lineRule="auto"/>
              <w:jc w:val="both"/>
              <w:rPr>
                <w:rFonts w:ascii="Times New Roman" w:eastAsia="Times New Roman" w:hAnsi="Times New Roman" w:cs="Times New Roman"/>
                <w:bCs/>
                <w:sz w:val="22"/>
                <w:szCs w:val="22"/>
              </w:rPr>
            </w:pPr>
            <w:r w:rsidRPr="0094240E">
              <w:rPr>
                <w:rFonts w:ascii="Times New Roman" w:eastAsia="Times New Roman" w:hAnsi="Times New Roman" w:cs="Times New Roman"/>
                <w:bCs/>
                <w:sz w:val="22"/>
                <w:szCs w:val="22"/>
              </w:rPr>
              <w:t xml:space="preserve">Paslaugų teikėjo įmokos priėmimas per Mokėjimo platformą </w:t>
            </w:r>
          </w:p>
        </w:tc>
        <w:tc>
          <w:tcPr>
            <w:tcW w:w="1251" w:type="pct"/>
          </w:tcPr>
          <w:p w14:paraId="4A55BF1B" w14:textId="77777777" w:rsidR="0094240E" w:rsidRPr="0094240E" w:rsidRDefault="0094240E" w:rsidP="009C5AB7">
            <w:pPr>
              <w:jc w:val="center"/>
              <w:rPr>
                <w:rFonts w:ascii="Times New Roman" w:hAnsi="Times New Roman" w:cs="Times New Roman"/>
                <w:sz w:val="22"/>
                <w:szCs w:val="22"/>
              </w:rPr>
            </w:pPr>
            <w:r w:rsidRPr="0094240E">
              <w:rPr>
                <w:rFonts w:ascii="Times New Roman" w:eastAsia="Times New Roman" w:hAnsi="Times New Roman" w:cs="Times New Roman"/>
                <w:iCs/>
                <w:sz w:val="22"/>
                <w:szCs w:val="22"/>
                <w:lang w:eastAsia="zh-CN"/>
              </w:rPr>
              <w:t>0,15</w:t>
            </w:r>
          </w:p>
        </w:tc>
      </w:tr>
    </w:tbl>
    <w:p w14:paraId="1CD0EEAC" w14:textId="77777777" w:rsidR="0094240E" w:rsidRPr="0094240E" w:rsidRDefault="0094240E" w:rsidP="0094240E">
      <w:pPr>
        <w:spacing w:after="0" w:line="240" w:lineRule="auto"/>
        <w:jc w:val="both"/>
        <w:rPr>
          <w:rFonts w:ascii="Times New Roman" w:hAnsi="Times New Roman" w:cs="Times New Roman"/>
          <w:color w:val="FF0000"/>
          <w:sz w:val="22"/>
          <w:szCs w:val="22"/>
        </w:rPr>
      </w:pPr>
    </w:p>
    <w:p w14:paraId="1660F6B5" w14:textId="77777777" w:rsidR="0094240E" w:rsidRPr="0094240E" w:rsidRDefault="0094240E" w:rsidP="00C45A76">
      <w:pPr>
        <w:pStyle w:val="Sraopastraipa"/>
        <w:numPr>
          <w:ilvl w:val="0"/>
          <w:numId w:val="28"/>
        </w:numPr>
        <w:spacing w:after="0" w:line="240" w:lineRule="auto"/>
        <w:ind w:left="0" w:firstLine="567"/>
        <w:jc w:val="both"/>
        <w:rPr>
          <w:rFonts w:ascii="Times New Roman" w:hAnsi="Times New Roman" w:cs="Times New Roman"/>
          <w:sz w:val="22"/>
          <w:szCs w:val="22"/>
        </w:rPr>
      </w:pPr>
      <w:r w:rsidRPr="0094240E">
        <w:rPr>
          <w:rFonts w:ascii="Times New Roman" w:hAnsi="Times New Roman" w:cs="Times New Roman"/>
          <w:sz w:val="22"/>
          <w:szCs w:val="22"/>
        </w:rPr>
        <w:t>Pasiūlymo vertinimo kriterijai:</w:t>
      </w:r>
    </w:p>
    <w:tbl>
      <w:tblPr>
        <w:tblpPr w:leftFromText="180" w:rightFromText="180" w:vertAnchor="text"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
        <w:gridCol w:w="6312"/>
        <w:gridCol w:w="1383"/>
        <w:gridCol w:w="1488"/>
      </w:tblGrid>
      <w:tr w:rsidR="0094240E" w:rsidRPr="0094240E" w14:paraId="444FE7BE" w14:textId="77777777" w:rsidTr="009C5AB7">
        <w:trPr>
          <w:cantSplit/>
          <w:trHeight w:val="673"/>
        </w:trPr>
        <w:tc>
          <w:tcPr>
            <w:tcW w:w="3559" w:type="pct"/>
            <w:gridSpan w:val="2"/>
            <w:vAlign w:val="center"/>
          </w:tcPr>
          <w:p w14:paraId="20E53667"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b/>
                <w:sz w:val="22"/>
                <w:szCs w:val="22"/>
              </w:rPr>
            </w:pPr>
            <w:r w:rsidRPr="0094240E">
              <w:rPr>
                <w:rFonts w:ascii="Times New Roman" w:eastAsia="Times New Roman" w:hAnsi="Times New Roman" w:cs="Times New Roman"/>
                <w:b/>
                <w:sz w:val="22"/>
                <w:szCs w:val="22"/>
              </w:rPr>
              <w:t>VERTINIMO KRITERIJAI</w:t>
            </w:r>
          </w:p>
        </w:tc>
        <w:tc>
          <w:tcPr>
            <w:tcW w:w="694" w:type="pct"/>
            <w:vAlign w:val="center"/>
          </w:tcPr>
          <w:p w14:paraId="1464CD2F" w14:textId="77777777" w:rsidR="0094240E" w:rsidRPr="0094240E" w:rsidRDefault="0094240E" w:rsidP="009C5AB7">
            <w:pPr>
              <w:widowControl w:val="0"/>
              <w:tabs>
                <w:tab w:val="left" w:pos="851"/>
              </w:tabs>
              <w:spacing w:line="240" w:lineRule="auto"/>
              <w:ind w:right="-108"/>
              <w:jc w:val="center"/>
              <w:rPr>
                <w:rFonts w:ascii="Times New Roman" w:eastAsia="Times New Roman" w:hAnsi="Times New Roman" w:cs="Times New Roman"/>
                <w:b/>
                <w:sz w:val="22"/>
                <w:szCs w:val="22"/>
              </w:rPr>
            </w:pPr>
            <w:r w:rsidRPr="0094240E">
              <w:rPr>
                <w:rFonts w:ascii="Times New Roman" w:eastAsia="Times New Roman" w:hAnsi="Times New Roman" w:cs="Times New Roman"/>
                <w:b/>
                <w:sz w:val="22"/>
                <w:szCs w:val="22"/>
              </w:rPr>
              <w:t>Funkciniam parametrui suteikiami balai</w:t>
            </w:r>
          </w:p>
        </w:tc>
        <w:tc>
          <w:tcPr>
            <w:tcW w:w="747" w:type="pct"/>
            <w:vAlign w:val="center"/>
          </w:tcPr>
          <w:p w14:paraId="7A204DA7" w14:textId="77777777" w:rsidR="0094240E" w:rsidRPr="0094240E" w:rsidRDefault="0094240E" w:rsidP="009C5AB7">
            <w:pPr>
              <w:widowControl w:val="0"/>
              <w:tabs>
                <w:tab w:val="left" w:pos="851"/>
              </w:tabs>
              <w:spacing w:line="240" w:lineRule="auto"/>
              <w:ind w:right="-9"/>
              <w:jc w:val="center"/>
              <w:rPr>
                <w:rFonts w:ascii="Times New Roman" w:eastAsia="Times New Roman" w:hAnsi="Times New Roman" w:cs="Times New Roman"/>
                <w:b/>
                <w:i/>
                <w:iCs/>
                <w:sz w:val="22"/>
                <w:szCs w:val="22"/>
              </w:rPr>
            </w:pPr>
            <w:r w:rsidRPr="0094240E">
              <w:rPr>
                <w:rFonts w:ascii="Times New Roman" w:eastAsia="Times New Roman" w:hAnsi="Times New Roman" w:cs="Times New Roman"/>
                <w:b/>
                <w:sz w:val="22"/>
                <w:szCs w:val="22"/>
              </w:rPr>
              <w:t xml:space="preserve">Lyginamasis svoris ekonominio naudingumo įvertinime </w:t>
            </w:r>
          </w:p>
        </w:tc>
      </w:tr>
      <w:tr w:rsidR="0094240E" w:rsidRPr="0094240E" w14:paraId="59E649F3" w14:textId="77777777" w:rsidTr="009C5AB7">
        <w:trPr>
          <w:cantSplit/>
          <w:trHeight w:val="209"/>
        </w:trPr>
        <w:tc>
          <w:tcPr>
            <w:tcW w:w="3559" w:type="pct"/>
            <w:gridSpan w:val="2"/>
          </w:tcPr>
          <w:p w14:paraId="487A4967" w14:textId="77777777" w:rsidR="0094240E" w:rsidRPr="0094240E" w:rsidRDefault="0094240E" w:rsidP="009C5AB7">
            <w:pPr>
              <w:pStyle w:val="Sraopastraipa"/>
              <w:tabs>
                <w:tab w:val="left" w:pos="601"/>
              </w:tabs>
              <w:spacing w:after="0" w:line="240" w:lineRule="auto"/>
              <w:ind w:left="0" w:right="1633"/>
              <w:rPr>
                <w:rFonts w:ascii="Times New Roman" w:eastAsia="Times New Roman" w:hAnsi="Times New Roman" w:cs="Times New Roman"/>
                <w:b/>
                <w:iCs/>
                <w:sz w:val="22"/>
                <w:szCs w:val="22"/>
              </w:rPr>
            </w:pPr>
            <w:r w:rsidRPr="0094240E">
              <w:rPr>
                <w:rFonts w:ascii="Times New Roman" w:eastAsia="Times New Roman" w:hAnsi="Times New Roman" w:cs="Times New Roman"/>
                <w:b/>
                <w:iCs/>
                <w:sz w:val="22"/>
                <w:szCs w:val="22"/>
              </w:rPr>
              <w:t>5.1. Pirmas kriterijus – kaina (C)</w:t>
            </w:r>
          </w:p>
          <w:p w14:paraId="165EC50B" w14:textId="77777777" w:rsidR="0094240E" w:rsidRPr="0094240E" w:rsidRDefault="0094240E" w:rsidP="009C5AB7">
            <w:pPr>
              <w:tabs>
                <w:tab w:val="left" w:pos="851"/>
              </w:tabs>
              <w:spacing w:line="240" w:lineRule="auto"/>
              <w:ind w:right="-106"/>
              <w:rPr>
                <w:rFonts w:ascii="Times New Roman" w:eastAsia="Times New Roman" w:hAnsi="Times New Roman" w:cs="Times New Roman"/>
                <w:i/>
                <w:iCs/>
                <w:sz w:val="22"/>
                <w:szCs w:val="22"/>
              </w:rPr>
            </w:pPr>
            <w:r w:rsidRPr="0094240E">
              <w:rPr>
                <w:rFonts w:ascii="Times New Roman" w:eastAsia="Times New Roman" w:hAnsi="Times New Roman" w:cs="Times New Roman"/>
                <w:i/>
                <w:iCs/>
                <w:sz w:val="22"/>
                <w:szCs w:val="22"/>
              </w:rPr>
              <w:t xml:space="preserve">Vertinama pasiūlymo </w:t>
            </w:r>
            <w:r w:rsidRPr="0094240E">
              <w:rPr>
                <w:rFonts w:ascii="Times New Roman" w:eastAsia="Times New Roman" w:hAnsi="Times New Roman" w:cs="Times New Roman"/>
                <w:b/>
                <w:i/>
                <w:sz w:val="22"/>
                <w:szCs w:val="22"/>
              </w:rPr>
              <w:t xml:space="preserve">kaina </w:t>
            </w:r>
            <w:r w:rsidRPr="0094240E">
              <w:rPr>
                <w:rFonts w:ascii="Times New Roman" w:eastAsia="Times New Roman" w:hAnsi="Times New Roman" w:cs="Times New Roman"/>
                <w:i/>
                <w:iCs/>
                <w:sz w:val="22"/>
                <w:szCs w:val="22"/>
              </w:rPr>
              <w:t>eurais už visą pirkimo objektą, įskaitant visus mokesčius (taip pat ir PVM, jei taikoma) ir visas tiekėjo išlaidas, susijusias su sutarties vykdymu</w:t>
            </w:r>
          </w:p>
        </w:tc>
        <w:tc>
          <w:tcPr>
            <w:tcW w:w="694" w:type="pct"/>
          </w:tcPr>
          <w:p w14:paraId="4CB9FB8E"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10 balų</w:t>
            </w:r>
          </w:p>
        </w:tc>
        <w:tc>
          <w:tcPr>
            <w:tcW w:w="747" w:type="pct"/>
          </w:tcPr>
          <w:p w14:paraId="15F45825"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X=70</w:t>
            </w:r>
          </w:p>
        </w:tc>
      </w:tr>
      <w:tr w:rsidR="0094240E" w:rsidRPr="0094240E" w14:paraId="13D84127" w14:textId="77777777" w:rsidTr="009C5AB7">
        <w:trPr>
          <w:cantSplit/>
          <w:trHeight w:val="209"/>
        </w:trPr>
        <w:tc>
          <w:tcPr>
            <w:tcW w:w="3559" w:type="pct"/>
            <w:gridSpan w:val="2"/>
          </w:tcPr>
          <w:p w14:paraId="72AFC631" w14:textId="77777777" w:rsidR="0094240E" w:rsidRPr="0094240E" w:rsidRDefault="0094240E" w:rsidP="009C5AB7">
            <w:pPr>
              <w:pStyle w:val="Sraopastraipa"/>
              <w:tabs>
                <w:tab w:val="left" w:pos="588"/>
              </w:tabs>
              <w:spacing w:line="240" w:lineRule="auto"/>
              <w:ind w:left="0"/>
              <w:rPr>
                <w:rFonts w:ascii="Times New Roman" w:hAnsi="Times New Roman" w:cs="Times New Roman"/>
                <w:i/>
                <w:sz w:val="22"/>
                <w:szCs w:val="22"/>
              </w:rPr>
            </w:pPr>
            <w:r w:rsidRPr="0094240E">
              <w:rPr>
                <w:rFonts w:ascii="Times New Roman" w:eastAsia="Times New Roman" w:hAnsi="Times New Roman" w:cs="Times New Roman"/>
                <w:b/>
                <w:iCs/>
                <w:sz w:val="22"/>
                <w:szCs w:val="22"/>
              </w:rPr>
              <w:t xml:space="preserve">5.2. Antras kriterijus – Mokėjimų platforma (M) </w:t>
            </w:r>
          </w:p>
        </w:tc>
        <w:tc>
          <w:tcPr>
            <w:tcW w:w="694" w:type="pct"/>
          </w:tcPr>
          <w:p w14:paraId="5C533A9D"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color w:val="00B050"/>
                <w:sz w:val="22"/>
                <w:szCs w:val="22"/>
                <w:highlight w:val="lightGray"/>
              </w:rPr>
            </w:pPr>
            <w:r w:rsidRPr="0094240E">
              <w:rPr>
                <w:rFonts w:ascii="Times New Roman" w:eastAsia="Times New Roman" w:hAnsi="Times New Roman" w:cs="Times New Roman"/>
                <w:sz w:val="22"/>
                <w:szCs w:val="22"/>
              </w:rPr>
              <w:t>10 balų</w:t>
            </w:r>
          </w:p>
        </w:tc>
        <w:tc>
          <w:tcPr>
            <w:tcW w:w="747" w:type="pct"/>
          </w:tcPr>
          <w:p w14:paraId="7FFC79C4"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Y</w:t>
            </w:r>
            <w:r w:rsidRPr="0094240E">
              <w:rPr>
                <w:rFonts w:ascii="Times New Roman" w:eastAsia="Times New Roman" w:hAnsi="Times New Roman" w:cs="Times New Roman"/>
                <w:sz w:val="22"/>
                <w:szCs w:val="22"/>
                <w:lang w:val="en-GB"/>
              </w:rPr>
              <w:t>=20</w:t>
            </w:r>
          </w:p>
        </w:tc>
      </w:tr>
      <w:tr w:rsidR="0094240E" w:rsidRPr="0094240E" w14:paraId="3E077A41" w14:textId="77777777" w:rsidTr="009C5AB7">
        <w:trPr>
          <w:cantSplit/>
          <w:trHeight w:val="610"/>
        </w:trPr>
        <w:tc>
          <w:tcPr>
            <w:tcW w:w="3559" w:type="pct"/>
            <w:gridSpan w:val="2"/>
          </w:tcPr>
          <w:p w14:paraId="6A482CD6" w14:textId="77777777" w:rsidR="0094240E" w:rsidRPr="0094240E" w:rsidRDefault="0094240E" w:rsidP="009C5AB7">
            <w:pPr>
              <w:spacing w:line="240" w:lineRule="auto"/>
              <w:jc w:val="both"/>
              <w:rPr>
                <w:rFonts w:ascii="Times New Roman" w:eastAsia="Times New Roman" w:hAnsi="Times New Roman" w:cs="Times New Roman"/>
                <w:b/>
                <w:i/>
                <w:color w:val="7030A0"/>
                <w:sz w:val="22"/>
                <w:szCs w:val="22"/>
              </w:rPr>
            </w:pPr>
            <w:r w:rsidRPr="0094240E">
              <w:rPr>
                <w:rFonts w:ascii="Times New Roman" w:eastAsia="Times New Roman" w:hAnsi="Times New Roman" w:cs="Times New Roman"/>
                <w:b/>
                <w:iCs/>
                <w:sz w:val="22"/>
                <w:szCs w:val="22"/>
              </w:rPr>
              <w:lastRenderedPageBreak/>
              <w:t>5.3. Trečias kriterijus (J) – Jungtinių sąskaitų mažinimas procentais</w:t>
            </w:r>
          </w:p>
        </w:tc>
        <w:tc>
          <w:tcPr>
            <w:tcW w:w="694" w:type="pct"/>
          </w:tcPr>
          <w:p w14:paraId="6DED0C5E"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10 balų</w:t>
            </w:r>
          </w:p>
        </w:tc>
        <w:tc>
          <w:tcPr>
            <w:tcW w:w="747" w:type="pct"/>
            <w:vMerge w:val="restart"/>
          </w:tcPr>
          <w:p w14:paraId="3A00714D"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lang w:val="en-GB"/>
              </w:rPr>
              <w:t>Z</w:t>
            </w:r>
            <w:r w:rsidRPr="0094240E">
              <w:rPr>
                <w:rFonts w:ascii="Times New Roman" w:eastAsia="Times New Roman" w:hAnsi="Times New Roman" w:cs="Times New Roman"/>
                <w:sz w:val="22"/>
                <w:szCs w:val="22"/>
              </w:rPr>
              <w:t xml:space="preserve"> =10</w:t>
            </w:r>
          </w:p>
        </w:tc>
      </w:tr>
      <w:tr w:rsidR="0094240E" w:rsidRPr="0094240E" w14:paraId="60CD13C7" w14:textId="77777777" w:rsidTr="009C5AB7">
        <w:trPr>
          <w:cantSplit/>
          <w:trHeight w:val="207"/>
        </w:trPr>
        <w:tc>
          <w:tcPr>
            <w:tcW w:w="391" w:type="pct"/>
          </w:tcPr>
          <w:p w14:paraId="3FE9DCF1" w14:textId="77777777" w:rsidR="0094240E" w:rsidRPr="0094240E" w:rsidRDefault="0094240E" w:rsidP="009C5AB7">
            <w:pPr>
              <w:jc w:val="both"/>
              <w:rPr>
                <w:rFonts w:ascii="Times New Roman" w:eastAsia="Times New Roman" w:hAnsi="Times New Roman" w:cs="Times New Roman"/>
                <w:sz w:val="22"/>
                <w:szCs w:val="22"/>
                <w:lang w:eastAsia="ar-SA"/>
              </w:rPr>
            </w:pPr>
            <w:r w:rsidRPr="0094240E">
              <w:rPr>
                <w:rFonts w:ascii="Times New Roman" w:eastAsia="Times New Roman" w:hAnsi="Times New Roman" w:cs="Times New Roman"/>
                <w:sz w:val="22"/>
                <w:szCs w:val="22"/>
                <w:lang w:eastAsia="ar-SA"/>
              </w:rPr>
              <w:t>Eil. Nr.</w:t>
            </w:r>
          </w:p>
        </w:tc>
        <w:tc>
          <w:tcPr>
            <w:tcW w:w="3167" w:type="pct"/>
          </w:tcPr>
          <w:p w14:paraId="09CDCE6A" w14:textId="77777777" w:rsidR="0094240E" w:rsidRPr="0094240E" w:rsidRDefault="0094240E" w:rsidP="009C5AB7">
            <w:pPr>
              <w:jc w:val="center"/>
              <w:rPr>
                <w:rFonts w:ascii="Times New Roman" w:eastAsia="Times New Roman" w:hAnsi="Times New Roman" w:cs="Times New Roman"/>
                <w:sz w:val="22"/>
                <w:szCs w:val="22"/>
                <w:lang w:eastAsia="ar-SA"/>
              </w:rPr>
            </w:pPr>
            <w:proofErr w:type="spellStart"/>
            <w:r w:rsidRPr="0094240E">
              <w:rPr>
                <w:rFonts w:ascii="Times New Roman" w:eastAsia="Times New Roman" w:hAnsi="Times New Roman" w:cs="Times New Roman"/>
                <w:sz w:val="22"/>
                <w:szCs w:val="22"/>
                <w:lang w:eastAsia="ar-SA"/>
              </w:rPr>
              <w:t>Subkriterijus</w:t>
            </w:r>
            <w:proofErr w:type="spellEnd"/>
          </w:p>
        </w:tc>
        <w:tc>
          <w:tcPr>
            <w:tcW w:w="694" w:type="pct"/>
          </w:tcPr>
          <w:p w14:paraId="37746936"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p>
        </w:tc>
        <w:tc>
          <w:tcPr>
            <w:tcW w:w="747" w:type="pct"/>
            <w:vMerge/>
          </w:tcPr>
          <w:p w14:paraId="07F51902"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lang w:val="en-GB"/>
              </w:rPr>
            </w:pPr>
          </w:p>
        </w:tc>
      </w:tr>
      <w:tr w:rsidR="0094240E" w:rsidRPr="0094240E" w14:paraId="548BCEEC" w14:textId="77777777" w:rsidTr="009C5AB7">
        <w:trPr>
          <w:cantSplit/>
          <w:trHeight w:val="206"/>
        </w:trPr>
        <w:tc>
          <w:tcPr>
            <w:tcW w:w="391" w:type="pct"/>
          </w:tcPr>
          <w:p w14:paraId="367CA005" w14:textId="77777777" w:rsidR="0094240E" w:rsidRPr="0094240E" w:rsidRDefault="0094240E" w:rsidP="009C5AB7">
            <w:pPr>
              <w:spacing w:line="240" w:lineRule="auto"/>
              <w:jc w:val="both"/>
              <w:rPr>
                <w:rFonts w:ascii="Times New Roman" w:eastAsia="Times New Roman" w:hAnsi="Times New Roman" w:cs="Times New Roman"/>
                <w:iCs/>
                <w:sz w:val="22"/>
                <w:szCs w:val="22"/>
              </w:rPr>
            </w:pPr>
            <w:r w:rsidRPr="0094240E">
              <w:rPr>
                <w:rFonts w:ascii="Times New Roman" w:eastAsia="Times New Roman" w:hAnsi="Times New Roman" w:cs="Times New Roman"/>
                <w:iCs/>
                <w:sz w:val="22"/>
                <w:szCs w:val="22"/>
              </w:rPr>
              <w:t>1</w:t>
            </w:r>
          </w:p>
        </w:tc>
        <w:tc>
          <w:tcPr>
            <w:tcW w:w="3167" w:type="pct"/>
          </w:tcPr>
          <w:p w14:paraId="6613BAC7" w14:textId="77777777" w:rsidR="0094240E" w:rsidRPr="0094240E" w:rsidRDefault="0094240E" w:rsidP="009C5AB7">
            <w:pPr>
              <w:spacing w:line="240" w:lineRule="auto"/>
              <w:jc w:val="both"/>
              <w:rPr>
                <w:rFonts w:ascii="Times New Roman" w:eastAsia="Times New Roman" w:hAnsi="Times New Roman" w:cs="Times New Roman"/>
                <w:b/>
                <w:iCs/>
                <w:sz w:val="22"/>
                <w:szCs w:val="22"/>
              </w:rPr>
            </w:pPr>
            <w:r w:rsidRPr="0094240E">
              <w:rPr>
                <w:rFonts w:ascii="Times New Roman" w:eastAsia="Calibri" w:hAnsi="Times New Roman" w:cs="Times New Roman"/>
                <w:iCs/>
                <w:sz w:val="22"/>
                <w:szCs w:val="22"/>
              </w:rPr>
              <w:t>Jungtinių sąskaitų mažinimas pirmaisiais sutarties galiojimo metais (J</w:t>
            </w:r>
            <w:r w:rsidRPr="0094240E">
              <w:rPr>
                <w:rFonts w:ascii="Times New Roman" w:eastAsia="Calibri" w:hAnsi="Times New Roman" w:cs="Times New Roman"/>
                <w:iCs/>
                <w:sz w:val="22"/>
                <w:szCs w:val="22"/>
                <w:vertAlign w:val="subscript"/>
              </w:rPr>
              <w:t>1</w:t>
            </w:r>
            <w:r w:rsidRPr="0094240E">
              <w:rPr>
                <w:rFonts w:ascii="Times New Roman" w:eastAsia="Calibri" w:hAnsi="Times New Roman" w:cs="Times New Roman"/>
                <w:iCs/>
                <w:sz w:val="22"/>
                <w:szCs w:val="22"/>
              </w:rPr>
              <w:t>)</w:t>
            </w:r>
          </w:p>
        </w:tc>
        <w:tc>
          <w:tcPr>
            <w:tcW w:w="694" w:type="pct"/>
          </w:tcPr>
          <w:p w14:paraId="1DF151C4"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5 (Z</w:t>
            </w:r>
            <w:r w:rsidRPr="0094240E">
              <w:rPr>
                <w:rFonts w:ascii="Times New Roman" w:eastAsia="Times New Roman" w:hAnsi="Times New Roman" w:cs="Times New Roman"/>
                <w:sz w:val="22"/>
                <w:szCs w:val="22"/>
                <w:vertAlign w:val="subscript"/>
              </w:rPr>
              <w:t>1</w:t>
            </w:r>
            <w:r w:rsidRPr="0094240E">
              <w:rPr>
                <w:rFonts w:ascii="Times New Roman" w:eastAsia="Times New Roman" w:hAnsi="Times New Roman" w:cs="Times New Roman"/>
                <w:sz w:val="22"/>
                <w:szCs w:val="22"/>
              </w:rPr>
              <w:t>)</w:t>
            </w:r>
          </w:p>
        </w:tc>
        <w:tc>
          <w:tcPr>
            <w:tcW w:w="747" w:type="pct"/>
            <w:vMerge/>
          </w:tcPr>
          <w:p w14:paraId="4DDA8E24"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lang w:val="en-GB"/>
              </w:rPr>
            </w:pPr>
          </w:p>
        </w:tc>
      </w:tr>
      <w:tr w:rsidR="0094240E" w:rsidRPr="0094240E" w14:paraId="15F1BE0D" w14:textId="77777777" w:rsidTr="009C5AB7">
        <w:trPr>
          <w:cantSplit/>
          <w:trHeight w:val="206"/>
        </w:trPr>
        <w:tc>
          <w:tcPr>
            <w:tcW w:w="391" w:type="pct"/>
          </w:tcPr>
          <w:p w14:paraId="128E1764" w14:textId="77777777" w:rsidR="0094240E" w:rsidRPr="0094240E" w:rsidRDefault="0094240E" w:rsidP="009C5AB7">
            <w:pPr>
              <w:spacing w:line="240" w:lineRule="auto"/>
              <w:jc w:val="both"/>
              <w:rPr>
                <w:rFonts w:ascii="Times New Roman" w:eastAsia="Times New Roman" w:hAnsi="Times New Roman" w:cs="Times New Roman"/>
                <w:iCs/>
                <w:sz w:val="22"/>
                <w:szCs w:val="22"/>
              </w:rPr>
            </w:pPr>
            <w:r w:rsidRPr="0094240E">
              <w:rPr>
                <w:rFonts w:ascii="Times New Roman" w:eastAsia="Times New Roman" w:hAnsi="Times New Roman" w:cs="Times New Roman"/>
                <w:iCs/>
                <w:sz w:val="22"/>
                <w:szCs w:val="22"/>
              </w:rPr>
              <w:t>2</w:t>
            </w:r>
          </w:p>
        </w:tc>
        <w:tc>
          <w:tcPr>
            <w:tcW w:w="3167" w:type="pct"/>
          </w:tcPr>
          <w:p w14:paraId="70242121" w14:textId="77777777" w:rsidR="0094240E" w:rsidRPr="0094240E" w:rsidRDefault="0094240E" w:rsidP="009C5AB7">
            <w:pPr>
              <w:spacing w:line="240" w:lineRule="auto"/>
              <w:jc w:val="both"/>
              <w:rPr>
                <w:rFonts w:ascii="Times New Roman" w:eastAsia="Times New Roman" w:hAnsi="Times New Roman" w:cs="Times New Roman"/>
                <w:b/>
                <w:iCs/>
                <w:sz w:val="22"/>
                <w:szCs w:val="22"/>
              </w:rPr>
            </w:pPr>
            <w:r w:rsidRPr="0094240E">
              <w:rPr>
                <w:rFonts w:ascii="Times New Roman" w:eastAsia="Calibri" w:hAnsi="Times New Roman" w:cs="Times New Roman"/>
                <w:iCs/>
                <w:sz w:val="22"/>
                <w:szCs w:val="22"/>
              </w:rPr>
              <w:t>Jungtinių sąskaitų mažinimas antraisiais sutarties galiojimo metais (J</w:t>
            </w:r>
            <w:r w:rsidRPr="0094240E">
              <w:rPr>
                <w:rFonts w:ascii="Times New Roman" w:eastAsia="Calibri" w:hAnsi="Times New Roman" w:cs="Times New Roman"/>
                <w:iCs/>
                <w:sz w:val="22"/>
                <w:szCs w:val="22"/>
                <w:vertAlign w:val="subscript"/>
              </w:rPr>
              <w:t>2</w:t>
            </w:r>
            <w:r w:rsidRPr="0094240E">
              <w:rPr>
                <w:rFonts w:ascii="Times New Roman" w:eastAsia="Calibri" w:hAnsi="Times New Roman" w:cs="Times New Roman"/>
                <w:iCs/>
                <w:sz w:val="22"/>
                <w:szCs w:val="22"/>
              </w:rPr>
              <w:t>)</w:t>
            </w:r>
          </w:p>
        </w:tc>
        <w:tc>
          <w:tcPr>
            <w:tcW w:w="694" w:type="pct"/>
          </w:tcPr>
          <w:p w14:paraId="3517EBF8"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5 (Z</w:t>
            </w:r>
            <w:r w:rsidRPr="0094240E">
              <w:rPr>
                <w:rFonts w:ascii="Times New Roman" w:eastAsia="Times New Roman" w:hAnsi="Times New Roman" w:cs="Times New Roman"/>
                <w:sz w:val="22"/>
                <w:szCs w:val="22"/>
                <w:vertAlign w:val="subscript"/>
              </w:rPr>
              <w:t>2</w:t>
            </w:r>
            <w:r w:rsidRPr="0094240E">
              <w:rPr>
                <w:rFonts w:ascii="Times New Roman" w:eastAsia="Times New Roman" w:hAnsi="Times New Roman" w:cs="Times New Roman"/>
                <w:sz w:val="22"/>
                <w:szCs w:val="22"/>
              </w:rPr>
              <w:t>)</w:t>
            </w:r>
          </w:p>
        </w:tc>
        <w:tc>
          <w:tcPr>
            <w:tcW w:w="747" w:type="pct"/>
            <w:vMerge/>
          </w:tcPr>
          <w:p w14:paraId="71C46208" w14:textId="77777777" w:rsidR="0094240E" w:rsidRPr="0094240E" w:rsidRDefault="0094240E" w:rsidP="009C5AB7">
            <w:pPr>
              <w:widowControl w:val="0"/>
              <w:tabs>
                <w:tab w:val="left" w:pos="851"/>
              </w:tabs>
              <w:spacing w:line="240" w:lineRule="auto"/>
              <w:jc w:val="center"/>
              <w:rPr>
                <w:rFonts w:ascii="Times New Roman" w:eastAsia="Times New Roman" w:hAnsi="Times New Roman" w:cs="Times New Roman"/>
                <w:sz w:val="22"/>
                <w:szCs w:val="22"/>
                <w:lang w:val="en-GB"/>
              </w:rPr>
            </w:pPr>
          </w:p>
        </w:tc>
      </w:tr>
    </w:tbl>
    <w:p w14:paraId="7614B6FC" w14:textId="77777777" w:rsidR="0094240E" w:rsidRPr="0094240E" w:rsidRDefault="0094240E" w:rsidP="0094240E">
      <w:pPr>
        <w:spacing w:after="0" w:line="240" w:lineRule="auto"/>
        <w:jc w:val="both"/>
        <w:rPr>
          <w:rFonts w:ascii="Times New Roman" w:hAnsi="Times New Roman" w:cs="Times New Roman"/>
          <w:color w:val="FF0000"/>
          <w:sz w:val="22"/>
          <w:szCs w:val="22"/>
        </w:rPr>
      </w:pPr>
    </w:p>
    <w:p w14:paraId="13BCDF94" w14:textId="77777777" w:rsidR="0094240E" w:rsidRPr="0094240E" w:rsidRDefault="0094240E" w:rsidP="00C45A76">
      <w:pPr>
        <w:pStyle w:val="Sraopastraipa"/>
        <w:numPr>
          <w:ilvl w:val="0"/>
          <w:numId w:val="28"/>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 xml:space="preserve">Ekonominis naudingumas (S) apskaičiuojamas sudedant tiekėjo pasiūlymo </w:t>
      </w:r>
      <w:r w:rsidRPr="0094240E">
        <w:rPr>
          <w:rFonts w:ascii="Times New Roman" w:eastAsia="Times New Roman" w:hAnsi="Times New Roman" w:cs="Times New Roman"/>
          <w:b/>
          <w:sz w:val="22"/>
          <w:szCs w:val="22"/>
        </w:rPr>
        <w:t>kainos</w:t>
      </w:r>
      <w:r w:rsidRPr="0094240E">
        <w:rPr>
          <w:rFonts w:ascii="Times New Roman" w:eastAsia="Times New Roman" w:hAnsi="Times New Roman" w:cs="Times New Roman"/>
          <w:b/>
          <w:i/>
          <w:sz w:val="22"/>
          <w:szCs w:val="22"/>
        </w:rPr>
        <w:t xml:space="preserve"> </w:t>
      </w:r>
      <w:r w:rsidRPr="0094240E">
        <w:rPr>
          <w:rFonts w:ascii="Times New Roman" w:eastAsia="Times New Roman" w:hAnsi="Times New Roman" w:cs="Times New Roman"/>
          <w:sz w:val="22"/>
          <w:szCs w:val="22"/>
        </w:rPr>
        <w:t xml:space="preserve">(C ), kokybės (M ir J) balus (gaunamos kriterijų ir (ar) </w:t>
      </w:r>
      <w:proofErr w:type="spellStart"/>
      <w:r w:rsidRPr="0094240E">
        <w:rPr>
          <w:rFonts w:ascii="Times New Roman" w:eastAsia="Times New Roman" w:hAnsi="Times New Roman" w:cs="Times New Roman"/>
          <w:sz w:val="22"/>
          <w:szCs w:val="22"/>
        </w:rPr>
        <w:t>subkriterijų</w:t>
      </w:r>
      <w:proofErr w:type="spellEnd"/>
      <w:r w:rsidRPr="0094240E">
        <w:rPr>
          <w:rFonts w:ascii="Times New Roman" w:eastAsia="Times New Roman" w:hAnsi="Times New Roman" w:cs="Times New Roman"/>
          <w:sz w:val="22"/>
          <w:szCs w:val="22"/>
        </w:rPr>
        <w:t xml:space="preserve"> reikšmės apvalinamos dviejų skaičių po kablelio tikslumu, t. y. surinkus pvz. 50,564 balų – apvalinama į 50,56, o surinkus 50,565 balų – apvalinama į 50,57):</w:t>
      </w:r>
    </w:p>
    <w:p w14:paraId="4FD9F852" w14:textId="77777777" w:rsidR="0094240E" w:rsidRPr="0094240E" w:rsidRDefault="0094240E" w:rsidP="0094240E">
      <w:pPr>
        <w:spacing w:line="240" w:lineRule="auto"/>
        <w:ind w:firstLine="709"/>
        <w:jc w:val="both"/>
        <w:rPr>
          <w:rFonts w:ascii="Times New Roman" w:eastAsia="Times New Roman" w:hAnsi="Times New Roman" w:cs="Times New Roman"/>
          <w:i/>
          <w:sz w:val="22"/>
          <w:szCs w:val="22"/>
        </w:rPr>
      </w:pPr>
      <m:oMathPara>
        <m:oMath>
          <m:r>
            <w:rPr>
              <w:rFonts w:ascii="Cambria Math" w:hAnsi="Cambria Math" w:cs="Times New Roman"/>
              <w:sz w:val="22"/>
              <w:szCs w:val="22"/>
            </w:rPr>
            <m:t>S=C+M+J</m:t>
          </m:r>
        </m:oMath>
      </m:oMathPara>
    </w:p>
    <w:p w14:paraId="78184D88" w14:textId="77777777" w:rsidR="0094240E" w:rsidRPr="0094240E" w:rsidRDefault="0094240E" w:rsidP="00C45A76">
      <w:pPr>
        <w:pStyle w:val="Sraopastraipa"/>
        <w:numPr>
          <w:ilvl w:val="1"/>
          <w:numId w:val="28"/>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Pasiūlymo kainos (C) balai apskaičiuojami mažiausios iš visų pasiūlymų pasiūlytos kainos (</w:t>
      </w:r>
      <w:proofErr w:type="spellStart"/>
      <w:r w:rsidRPr="0094240E">
        <w:rPr>
          <w:rFonts w:ascii="Times New Roman" w:eastAsia="Times New Roman" w:hAnsi="Times New Roman" w:cs="Times New Roman"/>
          <w:sz w:val="22"/>
          <w:szCs w:val="22"/>
        </w:rPr>
        <w:t>C</w:t>
      </w:r>
      <w:r w:rsidRPr="0094240E">
        <w:rPr>
          <w:rFonts w:ascii="Times New Roman" w:eastAsia="Times New Roman" w:hAnsi="Times New Roman" w:cs="Times New Roman"/>
          <w:sz w:val="22"/>
          <w:szCs w:val="22"/>
          <w:vertAlign w:val="subscript"/>
        </w:rPr>
        <w:t>min</w:t>
      </w:r>
      <w:proofErr w:type="spellEnd"/>
      <w:r w:rsidRPr="0094240E">
        <w:rPr>
          <w:rFonts w:ascii="Times New Roman" w:eastAsia="Times New Roman" w:hAnsi="Times New Roman" w:cs="Times New Roman"/>
          <w:sz w:val="22"/>
          <w:szCs w:val="22"/>
        </w:rPr>
        <w:t>) ir vertinamo pasiūlymo kainos (</w:t>
      </w:r>
      <w:proofErr w:type="spellStart"/>
      <w:r w:rsidRPr="0094240E">
        <w:rPr>
          <w:rFonts w:ascii="Times New Roman" w:eastAsia="Times New Roman" w:hAnsi="Times New Roman" w:cs="Times New Roman"/>
          <w:sz w:val="22"/>
          <w:szCs w:val="22"/>
        </w:rPr>
        <w:t>C</w:t>
      </w:r>
      <w:r w:rsidRPr="0094240E">
        <w:rPr>
          <w:rFonts w:ascii="Times New Roman" w:eastAsia="Times New Roman" w:hAnsi="Times New Roman" w:cs="Times New Roman"/>
          <w:sz w:val="22"/>
          <w:szCs w:val="22"/>
          <w:vertAlign w:val="subscript"/>
        </w:rPr>
        <w:t>p</w:t>
      </w:r>
      <w:proofErr w:type="spellEnd"/>
      <w:r w:rsidRPr="0094240E">
        <w:rPr>
          <w:rFonts w:ascii="Times New Roman" w:eastAsia="Times New Roman" w:hAnsi="Times New Roman" w:cs="Times New Roman"/>
          <w:sz w:val="22"/>
          <w:szCs w:val="22"/>
        </w:rPr>
        <w:t>) santykį padauginant iš kainos lyginamojo svorio (X):</w:t>
      </w:r>
    </w:p>
    <w:p w14:paraId="57636240" w14:textId="77777777" w:rsidR="0094240E" w:rsidRPr="0094240E" w:rsidRDefault="0094240E" w:rsidP="0094240E">
      <w:pPr>
        <w:spacing w:line="240" w:lineRule="auto"/>
        <w:ind w:left="709"/>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C</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C</m:t>
                  </m:r>
                </m:e>
                <m:sub>
                  <m:r>
                    <w:rPr>
                      <w:rFonts w:ascii="Cambria Math" w:eastAsia="Times New Roman" w:hAnsi="Cambria Math" w:cs="Times New Roman"/>
                      <w:sz w:val="22"/>
                      <w:szCs w:val="22"/>
                      <w:lang w:val="en-GB"/>
                    </w:rPr>
                    <m:t>min</m:t>
                  </m:r>
                </m:sub>
              </m:sSub>
            </m:num>
            <m:den>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C</m:t>
                  </m:r>
                </m:e>
                <m:sub>
                  <m:r>
                    <w:rPr>
                      <w:rFonts w:ascii="Cambria Math" w:eastAsia="Times New Roman" w:hAnsi="Cambria Math" w:cs="Times New Roman"/>
                      <w:sz w:val="22"/>
                      <w:szCs w:val="22"/>
                      <w:lang w:val="en-GB"/>
                    </w:rPr>
                    <m:t>p</m:t>
                  </m:r>
                </m:sub>
              </m:sSub>
            </m:den>
          </m:f>
          <m:r>
            <w:rPr>
              <w:rFonts w:ascii="Cambria Math" w:eastAsia="Times New Roman" w:hAnsi="Cambria Math" w:cs="Times New Roman"/>
              <w:sz w:val="22"/>
              <w:szCs w:val="22"/>
              <w:lang w:val="en-GB"/>
            </w:rPr>
            <m:t>×X</m:t>
          </m:r>
        </m:oMath>
      </m:oMathPara>
    </w:p>
    <w:p w14:paraId="1ABD173B" w14:textId="77777777" w:rsidR="0094240E" w:rsidRPr="0094240E" w:rsidRDefault="0094240E" w:rsidP="00C45A76">
      <w:pPr>
        <w:pStyle w:val="Sraopastraipa"/>
        <w:numPr>
          <w:ilvl w:val="1"/>
          <w:numId w:val="28"/>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Kriterijaus (M) balai apskaičiuojami – vertinamo pasiūlymo kriterijaus (</w:t>
      </w:r>
      <w:proofErr w:type="spellStart"/>
      <w:r w:rsidRPr="0094240E">
        <w:rPr>
          <w:rFonts w:ascii="Times New Roman" w:eastAsia="Times New Roman" w:hAnsi="Times New Roman" w:cs="Times New Roman"/>
          <w:sz w:val="22"/>
          <w:szCs w:val="22"/>
        </w:rPr>
        <w:t>M</w:t>
      </w:r>
      <w:r w:rsidRPr="0094240E">
        <w:rPr>
          <w:rFonts w:ascii="Times New Roman" w:eastAsia="Times New Roman" w:hAnsi="Times New Roman" w:cs="Times New Roman"/>
          <w:sz w:val="22"/>
          <w:szCs w:val="22"/>
          <w:vertAlign w:val="subscript"/>
        </w:rPr>
        <w:t>p</w:t>
      </w:r>
      <w:proofErr w:type="spellEnd"/>
      <w:r w:rsidRPr="0094240E">
        <w:rPr>
          <w:rFonts w:ascii="Times New Roman" w:eastAsia="Times New Roman" w:hAnsi="Times New Roman" w:cs="Times New Roman"/>
          <w:sz w:val="22"/>
          <w:szCs w:val="22"/>
        </w:rPr>
        <w:t>) reikšmės ir maksimalios galimos kriterijaus (</w:t>
      </w:r>
      <w:proofErr w:type="spellStart"/>
      <w:r w:rsidRPr="0094240E">
        <w:rPr>
          <w:rFonts w:ascii="Times New Roman" w:eastAsia="Times New Roman" w:hAnsi="Times New Roman" w:cs="Times New Roman"/>
          <w:sz w:val="22"/>
          <w:szCs w:val="22"/>
        </w:rPr>
        <w:t>M</w:t>
      </w:r>
      <w:r w:rsidRPr="0094240E">
        <w:rPr>
          <w:rFonts w:ascii="Times New Roman" w:eastAsia="Times New Roman" w:hAnsi="Times New Roman" w:cs="Times New Roman"/>
          <w:sz w:val="22"/>
          <w:szCs w:val="22"/>
          <w:vertAlign w:val="subscript"/>
        </w:rPr>
        <w:t>max</w:t>
      </w:r>
      <w:proofErr w:type="spellEnd"/>
      <w:r w:rsidRPr="0094240E">
        <w:rPr>
          <w:rFonts w:ascii="Times New Roman" w:eastAsia="Times New Roman" w:hAnsi="Times New Roman" w:cs="Times New Roman"/>
          <w:sz w:val="22"/>
          <w:szCs w:val="22"/>
        </w:rPr>
        <w:t>) reikšmės (t. y. 10 balų) santykį padauginant iš kriterijaus lyginamojo svorio (Y):</w:t>
      </w:r>
    </w:p>
    <w:p w14:paraId="6330EE13" w14:textId="77777777" w:rsidR="0094240E" w:rsidRPr="0094240E" w:rsidRDefault="0094240E" w:rsidP="0094240E">
      <w:pPr>
        <w:spacing w:line="240" w:lineRule="auto"/>
        <w:ind w:left="709"/>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M</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M</m:t>
                  </m:r>
                </m:e>
                <m:sub>
                  <m:r>
                    <w:rPr>
                      <w:rFonts w:ascii="Cambria Math" w:eastAsia="Times New Roman" w:hAnsi="Cambria Math" w:cs="Times New Roman"/>
                      <w:sz w:val="22"/>
                      <w:szCs w:val="22"/>
                      <w:lang w:val="en-GB"/>
                    </w:rPr>
                    <m:t>p</m:t>
                  </m:r>
                </m:sub>
              </m:sSub>
            </m:num>
            <m:den>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M</m:t>
                  </m:r>
                </m:e>
                <m:sub>
                  <m:r>
                    <w:rPr>
                      <w:rFonts w:ascii="Cambria Math" w:eastAsia="Times New Roman" w:hAnsi="Cambria Math" w:cs="Times New Roman"/>
                      <w:sz w:val="22"/>
                      <w:szCs w:val="22"/>
                      <w:lang w:val="en-GB"/>
                    </w:rPr>
                    <m:t>max</m:t>
                  </m:r>
                </m:sub>
              </m:sSub>
            </m:den>
          </m:f>
          <m:r>
            <w:rPr>
              <w:rFonts w:ascii="Cambria Math" w:eastAsia="Times New Roman" w:hAnsi="Cambria Math" w:cs="Times New Roman"/>
              <w:sz w:val="22"/>
              <w:szCs w:val="22"/>
              <w:lang w:val="en-GB"/>
            </w:rPr>
            <m:t>×Y</m:t>
          </m:r>
        </m:oMath>
      </m:oMathPara>
    </w:p>
    <w:p w14:paraId="672A3F38" w14:textId="77777777" w:rsidR="0094240E" w:rsidRPr="0094240E" w:rsidRDefault="0094240E" w:rsidP="00C45A76">
      <w:pPr>
        <w:pStyle w:val="Sraopastraipa"/>
        <w:numPr>
          <w:ilvl w:val="0"/>
          <w:numId w:val="30"/>
        </w:numPr>
        <w:spacing w:line="240" w:lineRule="auto"/>
        <w:jc w:val="both"/>
        <w:rPr>
          <w:rFonts w:ascii="Times New Roman" w:eastAsia="Times New Roman" w:hAnsi="Times New Roman" w:cs="Times New Roman"/>
          <w:vanish/>
          <w:sz w:val="22"/>
          <w:szCs w:val="22"/>
        </w:rPr>
      </w:pPr>
    </w:p>
    <w:p w14:paraId="5AC82BE5" w14:textId="77777777" w:rsidR="0094240E" w:rsidRPr="0094240E" w:rsidRDefault="0094240E" w:rsidP="00C45A76">
      <w:pPr>
        <w:pStyle w:val="Sraopastraipa"/>
        <w:numPr>
          <w:ilvl w:val="0"/>
          <w:numId w:val="30"/>
        </w:numPr>
        <w:spacing w:line="240" w:lineRule="auto"/>
        <w:jc w:val="both"/>
        <w:rPr>
          <w:rFonts w:ascii="Times New Roman" w:eastAsia="Times New Roman" w:hAnsi="Times New Roman" w:cs="Times New Roman"/>
          <w:vanish/>
          <w:sz w:val="22"/>
          <w:szCs w:val="22"/>
        </w:rPr>
      </w:pPr>
    </w:p>
    <w:p w14:paraId="4C48E741"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vanish/>
          <w:sz w:val="22"/>
          <w:szCs w:val="22"/>
        </w:rPr>
      </w:pPr>
    </w:p>
    <w:p w14:paraId="23DC7425"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vanish/>
          <w:sz w:val="22"/>
          <w:szCs w:val="22"/>
        </w:rPr>
      </w:pPr>
    </w:p>
    <w:p w14:paraId="5B606683"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Kriterijaus (J) balai apskaičiuojami sudedant atskirų parametrų J1, J2 balus ir jų sumą padauginus iš kriterijaus lyginamojo svorio (Z).</w:t>
      </w:r>
    </w:p>
    <w:p w14:paraId="1C499CD6" w14:textId="77777777" w:rsidR="0094240E" w:rsidRPr="0094240E" w:rsidRDefault="0094240E" w:rsidP="0094240E">
      <w:pPr>
        <w:spacing w:line="240" w:lineRule="auto"/>
        <w:jc w:val="both"/>
        <w:rPr>
          <w:rFonts w:ascii="Times New Roman" w:eastAsia="Times New Roman" w:hAnsi="Times New Roman" w:cs="Times New Roman"/>
          <w:sz w:val="22"/>
          <w:szCs w:val="22"/>
        </w:rPr>
      </w:pPr>
      <m:oMathPara>
        <m:oMath>
          <m:r>
            <w:rPr>
              <w:rFonts w:ascii="Cambria Math" w:eastAsia="Times New Roman" w:hAnsi="Cambria Math" w:cs="Times New Roman"/>
              <w:sz w:val="22"/>
              <w:szCs w:val="22"/>
            </w:rPr>
            <m:t>J</m:t>
          </m:r>
          <m:r>
            <w:rPr>
              <w:rFonts w:ascii="Cambria Math" w:eastAsia="Times New Roman" w:hAnsi="Cambria Math" w:cs="Times New Roman"/>
              <w:sz w:val="22"/>
              <w:szCs w:val="22"/>
              <w:lang w:val="en-GB"/>
            </w:rPr>
            <m:t>=(J1+J2)</m:t>
          </m:r>
        </m:oMath>
      </m:oMathPara>
    </w:p>
    <w:p w14:paraId="4F129123" w14:textId="77777777" w:rsidR="0094240E" w:rsidRPr="0094240E" w:rsidRDefault="0094240E" w:rsidP="00C45A76">
      <w:pPr>
        <w:pStyle w:val="Sraopastraipa"/>
        <w:numPr>
          <w:ilvl w:val="1"/>
          <w:numId w:val="30"/>
        </w:numPr>
        <w:spacing w:line="240" w:lineRule="auto"/>
        <w:jc w:val="both"/>
        <w:rPr>
          <w:rFonts w:ascii="Times New Roman" w:eastAsia="Times New Roman" w:hAnsi="Times New Roman" w:cs="Times New Roman"/>
          <w:sz w:val="22"/>
          <w:szCs w:val="22"/>
        </w:rPr>
      </w:pPr>
      <w:r w:rsidRPr="0094240E">
        <w:rPr>
          <w:rFonts w:ascii="Times New Roman" w:eastAsia="Times New Roman" w:hAnsi="Times New Roman" w:cs="Times New Roman"/>
          <w:sz w:val="22"/>
          <w:szCs w:val="22"/>
        </w:rPr>
        <w:t>Kriterijaus (J) balai apskaičiuojami vertinamo pasiūlymo kriterijaus parametrų įvertinimų (</w:t>
      </w:r>
      <w:proofErr w:type="spellStart"/>
      <w:r w:rsidRPr="0094240E">
        <w:rPr>
          <w:rFonts w:ascii="Times New Roman" w:eastAsia="Times New Roman" w:hAnsi="Times New Roman" w:cs="Times New Roman"/>
          <w:sz w:val="22"/>
          <w:szCs w:val="22"/>
        </w:rPr>
        <w:t>P</w:t>
      </w:r>
      <w:r w:rsidRPr="0094240E">
        <w:rPr>
          <w:rFonts w:ascii="Times New Roman" w:eastAsia="Times New Roman" w:hAnsi="Times New Roman" w:cs="Times New Roman"/>
          <w:sz w:val="22"/>
          <w:szCs w:val="22"/>
          <w:vertAlign w:val="subscript"/>
        </w:rPr>
        <w:t>p</w:t>
      </w:r>
      <w:proofErr w:type="spellEnd"/>
      <w:r w:rsidRPr="0094240E">
        <w:rPr>
          <w:rFonts w:ascii="Times New Roman" w:eastAsia="Times New Roman" w:hAnsi="Times New Roman" w:cs="Times New Roman"/>
          <w:sz w:val="22"/>
          <w:szCs w:val="22"/>
        </w:rPr>
        <w:t>) sumos ir perkančiojo subjekto siekiamo jungtinių sąskaitų sumažinimo procento sutarties galiojimo atitinkamu laikotarpiu santykį padauginant iš vertinamo kriterijaus lyginamojo svorio:</w:t>
      </w:r>
    </w:p>
    <w:p w14:paraId="1656CBED" w14:textId="77777777" w:rsidR="0094240E" w:rsidRPr="0094240E" w:rsidRDefault="0094240E" w:rsidP="0094240E">
      <w:pPr>
        <w:pStyle w:val="Sraopastraipa"/>
        <w:spacing w:line="240" w:lineRule="auto"/>
        <w:ind w:left="567"/>
        <w:jc w:val="both"/>
        <w:rPr>
          <w:rFonts w:ascii="Times New Roman" w:eastAsia="Times New Roman" w:hAnsi="Times New Roman" w:cs="Times New Roman"/>
          <w:sz w:val="22"/>
          <w:szCs w:val="22"/>
        </w:rPr>
      </w:pPr>
    </w:p>
    <w:p w14:paraId="1AD9FF45" w14:textId="77777777" w:rsidR="0094240E" w:rsidRPr="0094240E" w:rsidRDefault="0094240E" w:rsidP="0094240E">
      <w:pPr>
        <w:pStyle w:val="Sraopastraipa"/>
        <w:spacing w:line="240" w:lineRule="auto"/>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J1</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J1</m:t>
                  </m:r>
                </m:e>
                <m:sub>
                  <m:r>
                    <w:rPr>
                      <w:rFonts w:ascii="Cambria Math" w:eastAsia="Times New Roman" w:hAnsi="Cambria Math" w:cs="Times New Roman"/>
                      <w:sz w:val="22"/>
                      <w:szCs w:val="22"/>
                      <w:lang w:val="en-GB"/>
                    </w:rPr>
                    <m:t>p</m:t>
                  </m:r>
                </m:sub>
              </m:sSub>
            </m:num>
            <m:den>
              <m:r>
                <w:rPr>
                  <w:rFonts w:ascii="Cambria Math" w:eastAsia="Times New Roman" w:hAnsi="Cambria Math" w:cs="Times New Roman"/>
                  <w:sz w:val="22"/>
                  <w:szCs w:val="22"/>
                  <w:lang w:val="en-GB"/>
                </w:rPr>
                <m:t>3 proc</m:t>
              </m:r>
            </m:den>
          </m:f>
          <m:r>
            <w:rPr>
              <w:rFonts w:ascii="Cambria Math" w:eastAsia="Times New Roman" w:hAnsi="Cambria Math" w:cs="Times New Roman"/>
              <w:sz w:val="22"/>
              <w:szCs w:val="22"/>
              <w:lang w:val="en-GB"/>
            </w:rPr>
            <m:t>×Z1</m:t>
          </m:r>
        </m:oMath>
      </m:oMathPara>
    </w:p>
    <w:p w14:paraId="3822A813" w14:textId="77777777" w:rsidR="0094240E" w:rsidRPr="0094240E" w:rsidRDefault="0094240E" w:rsidP="0094240E">
      <w:pPr>
        <w:pStyle w:val="Sraopastraipa"/>
        <w:spacing w:line="240" w:lineRule="auto"/>
        <w:jc w:val="center"/>
        <w:rPr>
          <w:rFonts w:ascii="Times New Roman" w:eastAsia="Times New Roman" w:hAnsi="Times New Roman" w:cs="Times New Roman"/>
          <w:i/>
          <w:sz w:val="22"/>
          <w:szCs w:val="22"/>
          <w:lang w:val="en-GB"/>
        </w:rPr>
      </w:pPr>
    </w:p>
    <w:p w14:paraId="2496A89C" w14:textId="77777777" w:rsidR="0094240E" w:rsidRPr="0094240E" w:rsidRDefault="0094240E" w:rsidP="0094240E">
      <w:pPr>
        <w:pStyle w:val="Sraopastraipa"/>
        <w:spacing w:line="240" w:lineRule="auto"/>
        <w:jc w:val="center"/>
        <w:rPr>
          <w:rFonts w:ascii="Times New Roman" w:eastAsia="Times New Roman" w:hAnsi="Times New Roman" w:cs="Times New Roman"/>
          <w:i/>
          <w:sz w:val="22"/>
          <w:szCs w:val="22"/>
          <w:lang w:val="en-GB"/>
        </w:rPr>
      </w:pPr>
      <m:oMathPara>
        <m:oMath>
          <m:r>
            <w:rPr>
              <w:rFonts w:ascii="Cambria Math" w:eastAsia="Times New Roman" w:hAnsi="Cambria Math" w:cs="Times New Roman"/>
              <w:sz w:val="22"/>
              <w:szCs w:val="22"/>
            </w:rPr>
            <m:t>J2</m:t>
          </m:r>
          <m:r>
            <w:rPr>
              <w:rFonts w:ascii="Cambria Math" w:eastAsia="Times New Roman" w:hAnsi="Cambria Math" w:cs="Times New Roman"/>
              <w:sz w:val="22"/>
              <w:szCs w:val="22"/>
              <w:lang w:val="en-GB"/>
            </w:rPr>
            <m:t>=</m:t>
          </m:r>
          <m:f>
            <m:fPr>
              <m:ctrlPr>
                <w:rPr>
                  <w:rFonts w:ascii="Cambria Math" w:eastAsia="Times New Roman" w:hAnsi="Cambria Math" w:cs="Times New Roman"/>
                  <w:i/>
                  <w:sz w:val="22"/>
                  <w:szCs w:val="22"/>
                  <w:lang w:val="en-GB"/>
                </w:rPr>
              </m:ctrlPr>
            </m:fPr>
            <m:num>
              <m:sSub>
                <m:sSubPr>
                  <m:ctrlPr>
                    <w:rPr>
                      <w:rFonts w:ascii="Cambria Math" w:eastAsia="Times New Roman" w:hAnsi="Cambria Math" w:cs="Times New Roman"/>
                      <w:i/>
                      <w:sz w:val="22"/>
                      <w:szCs w:val="22"/>
                      <w:lang w:val="en-GB"/>
                    </w:rPr>
                  </m:ctrlPr>
                </m:sSubPr>
                <m:e>
                  <m:r>
                    <w:rPr>
                      <w:rFonts w:ascii="Cambria Math" w:eastAsia="Times New Roman" w:hAnsi="Cambria Math" w:cs="Times New Roman"/>
                      <w:sz w:val="22"/>
                      <w:szCs w:val="22"/>
                      <w:lang w:val="en-GB"/>
                    </w:rPr>
                    <m:t>J2</m:t>
                  </m:r>
                </m:e>
                <m:sub>
                  <m:r>
                    <w:rPr>
                      <w:rFonts w:ascii="Cambria Math" w:eastAsia="Times New Roman" w:hAnsi="Cambria Math" w:cs="Times New Roman"/>
                      <w:sz w:val="22"/>
                      <w:szCs w:val="22"/>
                      <w:lang w:val="en-GB"/>
                    </w:rPr>
                    <m:t>p</m:t>
                  </m:r>
                </m:sub>
              </m:sSub>
            </m:num>
            <m:den>
              <m:r>
                <w:rPr>
                  <w:rFonts w:ascii="Cambria Math" w:eastAsia="Times New Roman" w:hAnsi="Cambria Math" w:cs="Times New Roman"/>
                  <w:sz w:val="22"/>
                  <w:szCs w:val="22"/>
                  <w:lang w:val="en-GB"/>
                </w:rPr>
                <m:t>3 proc</m:t>
              </m:r>
            </m:den>
          </m:f>
          <m:r>
            <w:rPr>
              <w:rFonts w:ascii="Cambria Math" w:eastAsia="Times New Roman" w:hAnsi="Cambria Math" w:cs="Times New Roman"/>
              <w:sz w:val="22"/>
              <w:szCs w:val="22"/>
              <w:lang w:val="en-GB"/>
            </w:rPr>
            <m:t>×Z2</m:t>
          </m:r>
        </m:oMath>
      </m:oMathPara>
    </w:p>
    <w:p w14:paraId="42CF3BFE" w14:textId="77777777" w:rsidR="0094240E" w:rsidRPr="0094240E" w:rsidRDefault="0094240E" w:rsidP="0094240E">
      <w:pPr>
        <w:spacing w:after="0" w:line="240" w:lineRule="auto"/>
        <w:jc w:val="both"/>
        <w:rPr>
          <w:rFonts w:ascii="Times New Roman" w:hAnsi="Times New Roman" w:cs="Times New Roman"/>
          <w:sz w:val="22"/>
          <w:szCs w:val="22"/>
        </w:rPr>
      </w:pPr>
    </w:p>
    <w:p w14:paraId="233D5884" w14:textId="77777777" w:rsidR="0094240E" w:rsidRPr="0094240E" w:rsidRDefault="0094240E" w:rsidP="00C45A76">
      <w:pPr>
        <w:pStyle w:val="Sraopastraipa"/>
        <w:numPr>
          <w:ilvl w:val="0"/>
          <w:numId w:val="30"/>
        </w:numPr>
        <w:spacing w:after="0" w:line="240" w:lineRule="auto"/>
        <w:jc w:val="both"/>
        <w:rPr>
          <w:rFonts w:ascii="Times New Roman" w:hAnsi="Times New Roman" w:cs="Times New Roman"/>
          <w:b/>
          <w:sz w:val="22"/>
          <w:szCs w:val="22"/>
        </w:rPr>
      </w:pPr>
      <w:r w:rsidRPr="0094240E">
        <w:rPr>
          <w:rFonts w:ascii="Times New Roman" w:hAnsi="Times New Roman" w:cs="Times New Roman"/>
          <w:b/>
          <w:sz w:val="22"/>
          <w:szCs w:val="22"/>
        </w:rPr>
        <w:t>Mokėjimų platformos veikimas – kriterijaus M vertinimas:</w:t>
      </w:r>
    </w:p>
    <w:p w14:paraId="0379803F"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t>Tiekėjas turės atlikti siūlomos Mokėjimų platformos demonstravimą, kurio metu bus vertinama ar Mokėjimo platformoje realizuotas testavimo scenarijuose aprašytas funkcionalumas. Mokėjimų platformos demonstravimo metu Perkantysis subjektas turės teisę pasiūlyti duomenų rinkinius, pagal kuriuos tiekėjas turės atlikti Mokėjimų platformos demonstravimą. Perkantysis subjektas demonstravimo metu gali paprašyti pademonstruoti bet kurį Mokėjimo platformos funkcionalumą, kuris tiekėjo pasiūlyme pažymėtas kaip realizuotas;</w:t>
      </w:r>
    </w:p>
    <w:p w14:paraId="67399E84"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t>Tiekėjas turi pademonstruoti funkcionalumą veikiančioje demonstracinėje aplinkoje, t. y. tai negali būti vaizdo įrašas, ar naudotojo sąsajos prototipas. Demonstracijai skirtas laikas: 2 valandos.</w:t>
      </w:r>
    </w:p>
    <w:p w14:paraId="28831F8C"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lastRenderedPageBreak/>
        <w:t xml:space="preserve"> Perkantysis subjektas į Mokėjimo platformos demonstravimą kiekvieną tiekėją kvies atskirai, apie tai informuodamas per CVP IS prieš 1 dieną bei nurodydamas demonstracijos būdą. </w:t>
      </w:r>
    </w:p>
    <w:p w14:paraId="495DFF6C"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sz w:val="22"/>
          <w:szCs w:val="22"/>
        </w:rPr>
      </w:pPr>
      <w:r w:rsidRPr="0094240E">
        <w:rPr>
          <w:rFonts w:ascii="Times New Roman" w:hAnsi="Times New Roman" w:cs="Times New Roman"/>
          <w:sz w:val="22"/>
          <w:szCs w:val="22"/>
        </w:rPr>
        <w:t>Tiekėjas demonstracijos metu privalo parodyti sistemos veikimą internetinėje svetainėje pagal šiuos scenarijaus reikalavimus:</w:t>
      </w:r>
    </w:p>
    <w:p w14:paraId="361CA99A" w14:textId="77777777" w:rsidR="0094240E" w:rsidRPr="0094240E" w:rsidRDefault="0094240E" w:rsidP="0094240E">
      <w:pPr>
        <w:pStyle w:val="Sraopastraipa"/>
        <w:spacing w:after="0" w:line="240" w:lineRule="auto"/>
        <w:jc w:val="both"/>
        <w:rPr>
          <w:rFonts w:ascii="Times New Roman" w:hAnsi="Times New Roman" w:cs="Times New Roman"/>
          <w:sz w:val="22"/>
          <w:szCs w:val="22"/>
        </w:rPr>
      </w:pPr>
    </w:p>
    <w:p w14:paraId="04A34AD9" w14:textId="77777777" w:rsidR="0094240E" w:rsidRPr="0094240E" w:rsidRDefault="0094240E" w:rsidP="0094240E">
      <w:pPr>
        <w:pStyle w:val="Sraopastraipa"/>
        <w:spacing w:after="0" w:line="240" w:lineRule="auto"/>
        <w:jc w:val="both"/>
        <w:rPr>
          <w:rFonts w:ascii="Times New Roman" w:hAnsi="Times New Roman" w:cs="Times New Roman"/>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4165"/>
        <w:gridCol w:w="3566"/>
      </w:tblGrid>
      <w:tr w:rsidR="0094240E" w:rsidRPr="0094240E" w14:paraId="770096AE" w14:textId="77777777" w:rsidTr="009C5AB7">
        <w:tc>
          <w:tcPr>
            <w:tcW w:w="1902" w:type="dxa"/>
          </w:tcPr>
          <w:bookmarkEnd w:id="66"/>
          <w:p w14:paraId="077B0867"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b/>
                <w:sz w:val="22"/>
                <w:szCs w:val="22"/>
              </w:rPr>
              <w:t>Sritis</w:t>
            </w:r>
          </w:p>
        </w:tc>
        <w:tc>
          <w:tcPr>
            <w:tcW w:w="4165" w:type="dxa"/>
          </w:tcPr>
          <w:p w14:paraId="15FE1948"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b/>
                <w:sz w:val="22"/>
                <w:szCs w:val="22"/>
              </w:rPr>
              <w:t>Scenarijaus reikalavimai</w:t>
            </w:r>
          </w:p>
        </w:tc>
        <w:tc>
          <w:tcPr>
            <w:tcW w:w="3566" w:type="dxa"/>
          </w:tcPr>
          <w:p w14:paraId="501CAC08"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b/>
                <w:sz w:val="22"/>
                <w:szCs w:val="22"/>
              </w:rPr>
              <w:t>Klaida</w:t>
            </w:r>
          </w:p>
        </w:tc>
      </w:tr>
      <w:tr w:rsidR="0094240E" w:rsidRPr="0094240E" w14:paraId="600E25D9" w14:textId="77777777" w:rsidTr="009C5AB7">
        <w:tc>
          <w:tcPr>
            <w:tcW w:w="1902" w:type="dxa"/>
            <w:vMerge w:val="restart"/>
            <w:vAlign w:val="center"/>
          </w:tcPr>
          <w:p w14:paraId="6CA18100" w14:textId="77777777" w:rsidR="0094240E" w:rsidRPr="0094240E" w:rsidRDefault="0094240E" w:rsidP="009C5AB7">
            <w:pPr>
              <w:spacing w:after="0" w:line="240" w:lineRule="auto"/>
              <w:jc w:val="center"/>
              <w:rPr>
                <w:rFonts w:ascii="Times New Roman" w:eastAsia="Calibri" w:hAnsi="Times New Roman" w:cs="Times New Roman"/>
                <w:b/>
                <w:sz w:val="22"/>
                <w:szCs w:val="22"/>
              </w:rPr>
            </w:pPr>
            <w:r w:rsidRPr="0094240E">
              <w:rPr>
                <w:rFonts w:ascii="Times New Roman" w:eastAsia="Calibri" w:hAnsi="Times New Roman" w:cs="Times New Roman"/>
                <w:sz w:val="22"/>
                <w:szCs w:val="22"/>
              </w:rPr>
              <w:t>1. Prisijungimas, pirminio slaptažodžio keitimas, paskyros valdymas</w:t>
            </w:r>
          </w:p>
        </w:tc>
        <w:tc>
          <w:tcPr>
            <w:tcW w:w="4165" w:type="dxa"/>
          </w:tcPr>
          <w:p w14:paraId="0ADEDD81" w14:textId="77777777" w:rsidR="0094240E" w:rsidRPr="0094240E" w:rsidRDefault="0094240E" w:rsidP="009C5AB7">
            <w:pPr>
              <w:tabs>
                <w:tab w:val="left" w:pos="23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1. Demonstravimo metu reikia pademonstruoti, kaip Vartotojas prisijungia prie Mokėjimų platformos. Turi būti pademonstruota kaip Vartotojas prisijungia pirmą kartą, kaip pasikeičia pirminį slaptažodį, kaip sutinka su paslaugos naudojimo ir sąskaitų siuntimo taisyklėmis. </w:t>
            </w:r>
          </w:p>
        </w:tc>
        <w:tc>
          <w:tcPr>
            <w:tcW w:w="3566" w:type="dxa"/>
          </w:tcPr>
          <w:p w14:paraId="22E4651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Prisijungimo metu Vartotojui ne iš pirmo karto pavyko prisijungti;</w:t>
            </w:r>
          </w:p>
          <w:p w14:paraId="2F082623"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Prisijungimo metu buvo prisijungta prie kito Vartotojo negu planuota arba ne iš pirmo karto pavyko koreguoti duomenis;</w:t>
            </w:r>
          </w:p>
          <w:p w14:paraId="66ABD85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Prisijungus Vartotojui pačiam tenka ieškoti taisyklių, kurias turi patvirtinti;</w:t>
            </w:r>
          </w:p>
          <w:p w14:paraId="69967FD4"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4. Prisijungus ne iš karto pasiūloma pakeisti slaptažodį, Vartotojas pats turi ieškoti slaptažodžio pakeitimo vietos;</w:t>
            </w:r>
          </w:p>
          <w:p w14:paraId="4DB2D124"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5. Scenarijaus reikalavimas pademonstruotas pilnai ne iš pirmo karto.</w:t>
            </w:r>
          </w:p>
        </w:tc>
      </w:tr>
      <w:tr w:rsidR="0094240E" w:rsidRPr="0094240E" w14:paraId="3470356D" w14:textId="77777777" w:rsidTr="009C5AB7">
        <w:tc>
          <w:tcPr>
            <w:tcW w:w="1902" w:type="dxa"/>
            <w:vMerge/>
          </w:tcPr>
          <w:p w14:paraId="19CED285"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2E6F063E" w14:textId="77777777" w:rsidR="0094240E" w:rsidRPr="0094240E" w:rsidRDefault="0094240E" w:rsidP="009C5AB7">
            <w:pPr>
              <w:spacing w:after="0" w:line="240" w:lineRule="auto"/>
              <w:jc w:val="both"/>
              <w:rPr>
                <w:rFonts w:ascii="Times New Roman" w:eastAsia="Calibri" w:hAnsi="Times New Roman" w:cs="Times New Roman"/>
                <w:b/>
                <w:sz w:val="22"/>
                <w:szCs w:val="22"/>
              </w:rPr>
            </w:pPr>
            <w:r w:rsidRPr="0094240E">
              <w:rPr>
                <w:rFonts w:ascii="Times New Roman" w:eastAsia="Calibri" w:hAnsi="Times New Roman" w:cs="Times New Roman"/>
                <w:sz w:val="22"/>
                <w:szCs w:val="22"/>
              </w:rPr>
              <w:t>2.</w:t>
            </w:r>
            <w:r w:rsidRPr="0094240E">
              <w:rPr>
                <w:rFonts w:ascii="Times New Roman" w:eastAsia="Calibri" w:hAnsi="Times New Roman" w:cs="Times New Roman"/>
                <w:b/>
                <w:sz w:val="22"/>
                <w:szCs w:val="22"/>
              </w:rPr>
              <w:t xml:space="preserve"> </w:t>
            </w:r>
            <w:r w:rsidRPr="0094240E">
              <w:rPr>
                <w:rFonts w:ascii="Times New Roman" w:eastAsia="Calibri" w:hAnsi="Times New Roman" w:cs="Times New Roman"/>
                <w:sz w:val="22"/>
                <w:szCs w:val="22"/>
              </w:rPr>
              <w:t>Turi būti pademonstruota kaip yra peržiūrima ir koreguojama Vartotojo kontaktinė informacija, slaptažodis.</w:t>
            </w:r>
          </w:p>
        </w:tc>
        <w:tc>
          <w:tcPr>
            <w:tcW w:w="3566" w:type="dxa"/>
          </w:tcPr>
          <w:p w14:paraId="744F4EC3"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w:t>
            </w:r>
            <w:r w:rsidRPr="0094240E">
              <w:rPr>
                <w:rFonts w:ascii="Times New Roman" w:hAnsi="Times New Roman" w:cs="Times New Roman"/>
                <w:sz w:val="22"/>
                <w:szCs w:val="22"/>
              </w:rPr>
              <w:t xml:space="preserve"> </w:t>
            </w:r>
            <w:r w:rsidRPr="0094240E">
              <w:rPr>
                <w:rFonts w:ascii="Times New Roman" w:eastAsia="Calibri" w:hAnsi="Times New Roman" w:cs="Times New Roman"/>
                <w:sz w:val="22"/>
                <w:szCs w:val="22"/>
              </w:rPr>
              <w:t>Vartotojas gali keisti ne visus savo duomenis, kontaktinę informaciją;</w:t>
            </w:r>
          </w:p>
          <w:p w14:paraId="218D91AB"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Mokėjimo platformoje reikalaujama daugiau informacijos negu pagal asmens duomenų apsaugos reikalavimus;</w:t>
            </w:r>
          </w:p>
          <w:p w14:paraId="4F1A064A"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4B7F72ED" w14:textId="77777777" w:rsidTr="009C5AB7">
        <w:tc>
          <w:tcPr>
            <w:tcW w:w="1902" w:type="dxa"/>
            <w:vMerge/>
          </w:tcPr>
          <w:p w14:paraId="4FBE69B1"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56E995F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3. Turi būti pademonstruota kaip yra užsakomi arba atsisakomi pranešimai el. paštu ir/arba SMS žinute. </w:t>
            </w:r>
          </w:p>
        </w:tc>
        <w:tc>
          <w:tcPr>
            <w:tcW w:w="3566" w:type="dxa"/>
          </w:tcPr>
          <w:p w14:paraId="5A2C4AA6" w14:textId="77777777" w:rsidR="0094240E" w:rsidRPr="0094240E" w:rsidRDefault="0094240E" w:rsidP="009C5AB7">
            <w:pPr>
              <w:spacing w:after="0" w:line="240" w:lineRule="auto"/>
              <w:rPr>
                <w:rFonts w:ascii="Times New Roman" w:eastAsia="Calibri" w:hAnsi="Times New Roman" w:cs="Times New Roman"/>
                <w:sz w:val="22"/>
                <w:szCs w:val="22"/>
              </w:rPr>
            </w:pPr>
            <w:r w:rsidRPr="0094240E">
              <w:rPr>
                <w:rFonts w:ascii="Times New Roman" w:eastAsia="Calibri" w:hAnsi="Times New Roman" w:cs="Times New Roman"/>
                <w:sz w:val="22"/>
                <w:szCs w:val="22"/>
              </w:rPr>
              <w:t>1. Pranešimams el. paštu ir/arba SMS žinute reikia daugiau nei 3 paspaudimų;</w:t>
            </w:r>
          </w:p>
          <w:p w14:paraId="7038BB89" w14:textId="77777777" w:rsidR="0094240E" w:rsidRPr="0094240E" w:rsidRDefault="0094240E" w:rsidP="009C5AB7">
            <w:pPr>
              <w:spacing w:after="0" w:line="240" w:lineRule="auto"/>
              <w:rPr>
                <w:rFonts w:ascii="Times New Roman" w:eastAsia="Calibri" w:hAnsi="Times New Roman" w:cs="Times New Roman"/>
                <w:b/>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3508AFF2" w14:textId="77777777" w:rsidTr="009C5AB7">
        <w:tc>
          <w:tcPr>
            <w:tcW w:w="1902" w:type="dxa"/>
            <w:vMerge/>
          </w:tcPr>
          <w:p w14:paraId="7368C72F"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15AE5528"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4. Turi būti pademonstruota kaip Vartotojas gali atsisakyti sąskaitų gavimo per Mokėjimo platformą, kad sąskaitos jam būtų pristatomos paprastu paštu. </w:t>
            </w:r>
          </w:p>
        </w:tc>
        <w:tc>
          <w:tcPr>
            <w:tcW w:w="3566" w:type="dxa"/>
          </w:tcPr>
          <w:p w14:paraId="5C059567"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Sąskaitų gavimo atsisakymui reikia daugiau nei 3 paspaudimų;</w:t>
            </w:r>
          </w:p>
          <w:p w14:paraId="5D418142"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53B8781C" w14:textId="77777777" w:rsidTr="009C5AB7">
        <w:tc>
          <w:tcPr>
            <w:tcW w:w="1902" w:type="dxa"/>
            <w:vMerge/>
          </w:tcPr>
          <w:p w14:paraId="2952B121" w14:textId="77777777" w:rsidR="0094240E" w:rsidRPr="0094240E" w:rsidRDefault="0094240E" w:rsidP="009C5AB7">
            <w:pPr>
              <w:spacing w:after="0" w:line="240" w:lineRule="auto"/>
              <w:rPr>
                <w:rFonts w:ascii="Times New Roman" w:eastAsia="Calibri" w:hAnsi="Times New Roman" w:cs="Times New Roman"/>
                <w:b/>
                <w:sz w:val="22"/>
                <w:szCs w:val="22"/>
              </w:rPr>
            </w:pPr>
          </w:p>
        </w:tc>
        <w:tc>
          <w:tcPr>
            <w:tcW w:w="4165" w:type="dxa"/>
          </w:tcPr>
          <w:p w14:paraId="64620D23" w14:textId="77777777" w:rsidR="0094240E" w:rsidRPr="0094240E" w:rsidRDefault="0094240E" w:rsidP="009C5AB7">
            <w:pPr>
              <w:spacing w:after="0" w:line="240" w:lineRule="auto"/>
              <w:jc w:val="both"/>
              <w:rPr>
                <w:rFonts w:ascii="Times New Roman" w:eastAsia="Calibri" w:hAnsi="Times New Roman" w:cs="Times New Roman"/>
                <w:b/>
                <w:sz w:val="22"/>
                <w:szCs w:val="22"/>
              </w:rPr>
            </w:pPr>
            <w:r w:rsidRPr="0094240E">
              <w:rPr>
                <w:rFonts w:ascii="Times New Roman" w:eastAsia="Calibri" w:hAnsi="Times New Roman" w:cs="Times New Roman"/>
                <w:sz w:val="22"/>
                <w:szCs w:val="22"/>
              </w:rPr>
              <w:t>5. Turi būti pademonstruota kontaktų atnaujinimo forma Vartotojams, kaip Vartotojas suveda į formą kontaktus, pasirenka santykį su Paslaugų teikėjais (sandorio šalis/trečiasis asmuo), kaip Vartotojas pateikia reikiamus sutikimus, kaip suvesti kontaktiniai duomenys išsaugomi ir perduodami Paslaugų teikėjams.</w:t>
            </w:r>
          </w:p>
        </w:tc>
        <w:tc>
          <w:tcPr>
            <w:tcW w:w="3566" w:type="dxa"/>
          </w:tcPr>
          <w:p w14:paraId="209EE2DD"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Mokėjimo platformoje nepaprašoma atnaujinti Vartotojo kontaktus (neskaitant pirmo Vartotojo prisijungimo);</w:t>
            </w:r>
          </w:p>
          <w:p w14:paraId="0A720863"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7C1842DD" w14:textId="77777777" w:rsidTr="009C5AB7">
        <w:tc>
          <w:tcPr>
            <w:tcW w:w="1902" w:type="dxa"/>
            <w:vMerge w:val="restart"/>
            <w:vAlign w:val="center"/>
          </w:tcPr>
          <w:p w14:paraId="66E4A236"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2. Tiekėjų valdymas</w:t>
            </w:r>
          </w:p>
        </w:tc>
        <w:tc>
          <w:tcPr>
            <w:tcW w:w="4165" w:type="dxa"/>
          </w:tcPr>
          <w:p w14:paraId="6C2FDBDD"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Turi būti pademonstruota kaip įtraukiamas naujas paslaugų tiekėjas.</w:t>
            </w:r>
          </w:p>
        </w:tc>
        <w:tc>
          <w:tcPr>
            <w:tcW w:w="3566" w:type="dxa"/>
          </w:tcPr>
          <w:p w14:paraId="03129CDC"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Scenarijaus reikalavimas pademonstruotas pilnai ne iš pirmo karto.</w:t>
            </w:r>
          </w:p>
        </w:tc>
      </w:tr>
      <w:tr w:rsidR="0094240E" w:rsidRPr="0094240E" w14:paraId="67C4A885" w14:textId="77777777" w:rsidTr="009C5AB7">
        <w:tc>
          <w:tcPr>
            <w:tcW w:w="1902" w:type="dxa"/>
            <w:vMerge/>
          </w:tcPr>
          <w:p w14:paraId="49CA192A"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69343AFE"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Turi būti pademonstruota kaip pašalinamas įtrauktas paslaugų tiekėjas.</w:t>
            </w:r>
          </w:p>
        </w:tc>
        <w:tc>
          <w:tcPr>
            <w:tcW w:w="3566" w:type="dxa"/>
          </w:tcPr>
          <w:p w14:paraId="13C82134"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Pašalinamas ne tas paslaugų teikėjas</w:t>
            </w:r>
          </w:p>
          <w:p w14:paraId="7FAE9630"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2B688347" w14:textId="77777777" w:rsidTr="009C5AB7">
        <w:tc>
          <w:tcPr>
            <w:tcW w:w="1902" w:type="dxa"/>
            <w:vMerge/>
          </w:tcPr>
          <w:p w14:paraId="7E81E488"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58293D06" w14:textId="77777777" w:rsidR="0094240E" w:rsidRPr="0094240E" w:rsidRDefault="0094240E" w:rsidP="009C5AB7">
            <w:pPr>
              <w:tabs>
                <w:tab w:val="left" w:pos="316"/>
              </w:tabs>
              <w:spacing w:after="0" w:line="240" w:lineRule="auto"/>
              <w:contextualSpacing/>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Turi būti pademonstruota, kad sistema neleidžia pašalinti eilučių Paslaugų teikėjų, kuriems paslaugos bus teikiamos pagal šią sutartį.</w:t>
            </w:r>
          </w:p>
        </w:tc>
        <w:tc>
          <w:tcPr>
            <w:tcW w:w="3566" w:type="dxa"/>
          </w:tcPr>
          <w:p w14:paraId="411706B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Scenarijaus reikalavimas pademonstruotas pilnai ne iš pirmo karto.</w:t>
            </w:r>
          </w:p>
        </w:tc>
      </w:tr>
      <w:tr w:rsidR="0094240E" w:rsidRPr="0094240E" w14:paraId="141616E7" w14:textId="77777777" w:rsidTr="009C5AB7">
        <w:tc>
          <w:tcPr>
            <w:tcW w:w="1902" w:type="dxa"/>
            <w:vMerge/>
          </w:tcPr>
          <w:p w14:paraId="6380FF80"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66D6C0FE"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4. Turi būti pademonstruota, kad pašalinus paslaugų tiekėją išlieka paslaugų tiekėjui atliktų mokėjimų istorija ir/arba pateikta sąskaitų informacija.</w:t>
            </w:r>
          </w:p>
        </w:tc>
        <w:tc>
          <w:tcPr>
            <w:tcW w:w="3566" w:type="dxa"/>
          </w:tcPr>
          <w:p w14:paraId="57B6B4E7"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Pašalinus paslaugų tiekėją, dingsta dalis istorinės informacijos/pateiktos sąskaitos informacijos.</w:t>
            </w:r>
          </w:p>
          <w:p w14:paraId="1746D996"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6F5A2F33" w14:textId="77777777" w:rsidTr="009C5AB7">
        <w:tc>
          <w:tcPr>
            <w:tcW w:w="1902" w:type="dxa"/>
            <w:vMerge w:val="restart"/>
            <w:vAlign w:val="center"/>
          </w:tcPr>
          <w:p w14:paraId="2E79535E"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3. Sąskaitų peržiūra, skaitiklių deklaravimas, mokėtinų sumų koregavimas</w:t>
            </w:r>
          </w:p>
        </w:tc>
        <w:tc>
          <w:tcPr>
            <w:tcW w:w="4165" w:type="dxa"/>
          </w:tcPr>
          <w:p w14:paraId="7F80008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1. Demonstravimo metu reikia pademonstruoti, kaip Vartotojas peržiūri Paslaugų teikėjo pateiktų sąskaitų informaciją, kaip peržiūrimos Paslaugų teikėjo pateiktos sąskaitos detalizacijos. </w:t>
            </w:r>
          </w:p>
        </w:tc>
        <w:tc>
          <w:tcPr>
            <w:tcW w:w="3566" w:type="dxa"/>
          </w:tcPr>
          <w:p w14:paraId="6CA0606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Vartotojas negali peržiūrėti visos sąskaitos detalizacijos;</w:t>
            </w:r>
          </w:p>
          <w:p w14:paraId="5F9E4B78"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Vartotojas negali peržiūrėti skolos/ permokos detalizacijos;</w:t>
            </w:r>
          </w:p>
          <w:p w14:paraId="56C21987"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0A21FBAF" w14:textId="77777777" w:rsidTr="009C5AB7">
        <w:tc>
          <w:tcPr>
            <w:tcW w:w="1902" w:type="dxa"/>
            <w:vMerge/>
          </w:tcPr>
          <w:p w14:paraId="71D1AB97"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13B0A7A2"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Turi būti pademonstruota, kaip Vartotojas deklaruoja skaitiklių rodmenis, kaip koreguojamos ir išsaugomos mokėtinos sumos.</w:t>
            </w:r>
          </w:p>
        </w:tc>
        <w:tc>
          <w:tcPr>
            <w:tcW w:w="3566" w:type="dxa"/>
          </w:tcPr>
          <w:p w14:paraId="7B1BBB5A"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Vartotojas negali koreguoti mokėtinos sumos dydžio;</w:t>
            </w:r>
          </w:p>
          <w:p w14:paraId="71EF732A"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1736C9B9" w14:textId="77777777" w:rsidTr="009C5AB7">
        <w:tc>
          <w:tcPr>
            <w:tcW w:w="1902" w:type="dxa"/>
            <w:vMerge w:val="restart"/>
            <w:vAlign w:val="center"/>
          </w:tcPr>
          <w:p w14:paraId="54C131EE"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4. Mokėjimas</w:t>
            </w:r>
          </w:p>
        </w:tc>
        <w:tc>
          <w:tcPr>
            <w:tcW w:w="4165" w:type="dxa"/>
          </w:tcPr>
          <w:p w14:paraId="12A54AA2" w14:textId="77777777" w:rsidR="0094240E" w:rsidRPr="0094240E" w:rsidRDefault="0094240E" w:rsidP="009C5AB7">
            <w:pPr>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Demonstravimo metu reikia pademonstruoti, kaip Vartotojas yra informuojamas apie artėjantį mokėjimo terminą el. paštu ir SMS žinute.</w:t>
            </w:r>
          </w:p>
        </w:tc>
        <w:tc>
          <w:tcPr>
            <w:tcW w:w="3566" w:type="dxa"/>
          </w:tcPr>
          <w:p w14:paraId="6A2CF427"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w:t>
            </w:r>
            <w:r w:rsidRPr="0094240E">
              <w:rPr>
                <w:rFonts w:ascii="Times New Roman" w:eastAsia="Calibri" w:hAnsi="Times New Roman" w:cs="Times New Roman"/>
                <w:sz w:val="22"/>
                <w:szCs w:val="22"/>
              </w:rPr>
              <w:tab/>
              <w:t>Informavimas apie artėjantį mokėjimą / gautą ir paskirstytą mokėjimą įvyksta tik vienu iš būdų (el. paštu arba SMS žinute);</w:t>
            </w:r>
          </w:p>
          <w:p w14:paraId="599F6B10"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w:t>
            </w:r>
            <w:r w:rsidRPr="0094240E">
              <w:rPr>
                <w:rFonts w:ascii="Times New Roman" w:eastAsia="Calibri" w:hAnsi="Times New Roman" w:cs="Times New Roman"/>
                <w:sz w:val="22"/>
                <w:szCs w:val="22"/>
              </w:rPr>
              <w:tab/>
              <w:t>Vartotojas negali pasirinkti kuriuo būdu būtų informuotas apie artėjantį mokėjimą/ gautą ir paskirstytą mokėjimą;</w:t>
            </w:r>
          </w:p>
          <w:p w14:paraId="53DB180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3. Scenarijaus reikalavimas pademonstruotas pilnai ne iš pirmo karto.</w:t>
            </w:r>
          </w:p>
        </w:tc>
      </w:tr>
      <w:tr w:rsidR="0094240E" w:rsidRPr="0094240E" w14:paraId="16C1A8F7" w14:textId="77777777" w:rsidTr="009C5AB7">
        <w:tc>
          <w:tcPr>
            <w:tcW w:w="1902" w:type="dxa"/>
            <w:vMerge/>
          </w:tcPr>
          <w:p w14:paraId="2BE5829E"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1ED0BB05" w14:textId="77777777" w:rsidR="0094240E" w:rsidRPr="0094240E" w:rsidRDefault="0094240E" w:rsidP="009C5AB7">
            <w:pPr>
              <w:tabs>
                <w:tab w:val="left" w:pos="316"/>
              </w:tabs>
              <w:spacing w:after="0" w:line="240" w:lineRule="auto"/>
              <w:contextualSpacing/>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2. Demonstravimo metu reikia pademonstruoti, kaip Vartotojas atlieka mokėjimą už suteiktas paslaugas. </w:t>
            </w:r>
          </w:p>
        </w:tc>
        <w:tc>
          <w:tcPr>
            <w:tcW w:w="3566" w:type="dxa"/>
          </w:tcPr>
          <w:p w14:paraId="48A37D91"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Mokėjimui atlikti reikia daugiau kaip 10 paspaudimų;</w:t>
            </w:r>
          </w:p>
          <w:p w14:paraId="4314F9D8"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2. Scenarijaus reikalavimas pademonstruotas pilnai ne iš pirmo karto.</w:t>
            </w:r>
          </w:p>
        </w:tc>
      </w:tr>
      <w:tr w:rsidR="0094240E" w:rsidRPr="0094240E" w14:paraId="5A1CC9CA" w14:textId="77777777" w:rsidTr="009C5AB7">
        <w:tc>
          <w:tcPr>
            <w:tcW w:w="1902" w:type="dxa"/>
            <w:vMerge/>
          </w:tcPr>
          <w:p w14:paraId="1E7BC8E0" w14:textId="77777777" w:rsidR="0094240E" w:rsidRPr="0094240E" w:rsidRDefault="0094240E" w:rsidP="009C5AB7">
            <w:pPr>
              <w:spacing w:after="0" w:line="240" w:lineRule="auto"/>
              <w:rPr>
                <w:rFonts w:ascii="Times New Roman" w:eastAsia="Calibri" w:hAnsi="Times New Roman" w:cs="Times New Roman"/>
                <w:sz w:val="22"/>
                <w:szCs w:val="22"/>
              </w:rPr>
            </w:pPr>
          </w:p>
        </w:tc>
        <w:tc>
          <w:tcPr>
            <w:tcW w:w="4165" w:type="dxa"/>
          </w:tcPr>
          <w:p w14:paraId="0DD5F53F" w14:textId="77777777" w:rsidR="0094240E" w:rsidRPr="0094240E" w:rsidRDefault="0094240E" w:rsidP="009C5AB7">
            <w:pPr>
              <w:tabs>
                <w:tab w:val="left" w:pos="316"/>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3. Demonstravimo metu reikia pademonstruoti, kaip Vartotojas informuojamas el. paštu arba SMS žinute apie gautą ir Paslaugų teikėjams paskirstytą mokėjimą. </w:t>
            </w:r>
          </w:p>
        </w:tc>
        <w:tc>
          <w:tcPr>
            <w:tcW w:w="3566" w:type="dxa"/>
          </w:tcPr>
          <w:p w14:paraId="642E2A61"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1. Scenarijaus reikalavimas pademonstruotas pilnai ne iš pirmo karto.</w:t>
            </w:r>
          </w:p>
        </w:tc>
      </w:tr>
      <w:tr w:rsidR="0094240E" w:rsidRPr="0094240E" w14:paraId="07DB32E3" w14:textId="77777777" w:rsidTr="009C5AB7">
        <w:tc>
          <w:tcPr>
            <w:tcW w:w="1902" w:type="dxa"/>
            <w:vAlign w:val="center"/>
          </w:tcPr>
          <w:p w14:paraId="1D764292" w14:textId="77777777" w:rsidR="0094240E" w:rsidRPr="0094240E" w:rsidRDefault="0094240E" w:rsidP="009C5AB7">
            <w:pPr>
              <w:spacing w:after="0" w:line="240" w:lineRule="auto"/>
              <w:jc w:val="center"/>
              <w:rPr>
                <w:rFonts w:ascii="Times New Roman" w:eastAsia="Calibri" w:hAnsi="Times New Roman" w:cs="Times New Roman"/>
                <w:sz w:val="22"/>
                <w:szCs w:val="22"/>
              </w:rPr>
            </w:pPr>
            <w:r w:rsidRPr="0094240E">
              <w:rPr>
                <w:rFonts w:ascii="Times New Roman" w:eastAsia="Calibri" w:hAnsi="Times New Roman" w:cs="Times New Roman"/>
                <w:sz w:val="22"/>
                <w:szCs w:val="22"/>
              </w:rPr>
              <w:t>5. Sąskaitų analizė</w:t>
            </w:r>
          </w:p>
        </w:tc>
        <w:tc>
          <w:tcPr>
            <w:tcW w:w="4165" w:type="dxa"/>
          </w:tcPr>
          <w:p w14:paraId="5CE49C00"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1. Demonstravimo metu reikia pademonstruoti, kaip Vartotojas peržiūri gautų sąskaitų istoriją, kaip atvaizduojamos Paslaugų teikėjams pervestos sumos. </w:t>
            </w:r>
            <w:r w:rsidRPr="0094240E">
              <w:rPr>
                <w:rFonts w:ascii="Times New Roman" w:eastAsia="Calibri" w:hAnsi="Times New Roman" w:cs="Times New Roman"/>
                <w:sz w:val="22"/>
                <w:szCs w:val="22"/>
              </w:rPr>
              <w:lastRenderedPageBreak/>
              <w:t>Galimybė peržiūrėti sąskaitų istorijas už kelis metus;</w:t>
            </w:r>
          </w:p>
          <w:p w14:paraId="49419859" w14:textId="77777777" w:rsidR="0094240E" w:rsidRPr="0094240E" w:rsidRDefault="0094240E" w:rsidP="009C5AB7">
            <w:pPr>
              <w:spacing w:after="0" w:line="240" w:lineRule="auto"/>
              <w:jc w:val="both"/>
              <w:rPr>
                <w:rFonts w:ascii="Times New Roman" w:eastAsia="Calibri" w:hAnsi="Times New Roman" w:cs="Times New Roman"/>
                <w:sz w:val="22"/>
                <w:szCs w:val="22"/>
              </w:rPr>
            </w:pPr>
          </w:p>
        </w:tc>
        <w:tc>
          <w:tcPr>
            <w:tcW w:w="3566" w:type="dxa"/>
          </w:tcPr>
          <w:p w14:paraId="747E5AD5"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lastRenderedPageBreak/>
              <w:t>1.</w:t>
            </w:r>
            <w:r w:rsidRPr="0094240E">
              <w:rPr>
                <w:rFonts w:ascii="Times New Roman" w:eastAsia="Calibri" w:hAnsi="Times New Roman" w:cs="Times New Roman"/>
                <w:sz w:val="22"/>
                <w:szCs w:val="22"/>
              </w:rPr>
              <w:tab/>
              <w:t>Vartotojas neturi galimybės peržiūrėti sąskaitų istorijos už ne mažiau kaip 3 metus;</w:t>
            </w:r>
          </w:p>
          <w:p w14:paraId="2E6F88AD" w14:textId="77777777" w:rsidR="0094240E" w:rsidRPr="0094240E" w:rsidRDefault="0094240E" w:rsidP="009C5AB7">
            <w:pPr>
              <w:tabs>
                <w:tab w:val="left" w:pos="318"/>
              </w:tabs>
              <w:spacing w:after="0" w:line="240" w:lineRule="auto"/>
              <w:jc w:val="both"/>
              <w:rPr>
                <w:rFonts w:ascii="Times New Roman" w:eastAsia="Calibri" w:hAnsi="Times New Roman" w:cs="Times New Roman"/>
                <w:sz w:val="22"/>
                <w:szCs w:val="22"/>
              </w:rPr>
            </w:pPr>
            <w:r w:rsidRPr="0094240E">
              <w:rPr>
                <w:rFonts w:ascii="Times New Roman" w:eastAsia="Calibri" w:hAnsi="Times New Roman" w:cs="Times New Roman"/>
                <w:sz w:val="22"/>
                <w:szCs w:val="22"/>
              </w:rPr>
              <w:lastRenderedPageBreak/>
              <w:t>3. Scenarijaus reikalavimas pademonstruotas pilnai ne iš pirmo karto.</w:t>
            </w:r>
          </w:p>
        </w:tc>
      </w:tr>
    </w:tbl>
    <w:p w14:paraId="7F3BE05D" w14:textId="77777777" w:rsidR="0094240E" w:rsidRPr="0094240E" w:rsidRDefault="0094240E" w:rsidP="0094240E">
      <w:pPr>
        <w:spacing w:after="120" w:line="300" w:lineRule="atLeast"/>
        <w:rPr>
          <w:rFonts w:ascii="Times New Roman" w:hAnsi="Times New Roman" w:cs="Times New Roman"/>
          <w:sz w:val="22"/>
          <w:szCs w:val="22"/>
        </w:rPr>
      </w:pPr>
    </w:p>
    <w:p w14:paraId="371B4EF0" w14:textId="77777777" w:rsidR="0094240E" w:rsidRPr="0094240E" w:rsidRDefault="0094240E" w:rsidP="00C45A76">
      <w:pPr>
        <w:pStyle w:val="Sraopastraipa"/>
        <w:numPr>
          <w:ilvl w:val="1"/>
          <w:numId w:val="30"/>
        </w:numPr>
        <w:spacing w:after="120" w:line="300" w:lineRule="atLeast"/>
        <w:jc w:val="both"/>
        <w:rPr>
          <w:rFonts w:ascii="Times New Roman" w:hAnsi="Times New Roman" w:cs="Times New Roman"/>
          <w:sz w:val="22"/>
          <w:szCs w:val="22"/>
        </w:rPr>
      </w:pPr>
      <w:r w:rsidRPr="0094240E">
        <w:rPr>
          <w:rFonts w:ascii="Times New Roman" w:hAnsi="Times New Roman" w:cs="Times New Roman"/>
          <w:sz w:val="22"/>
          <w:szCs w:val="22"/>
        </w:rPr>
        <w:t>Tiekėjas demonstravimo metu turi pademonstruoti visus scenarijaus reikalavimus, gali padaryti ne daugiau nei po 1 klaidą kiekvienoje srityje, kitu atveju tiekėjo pasiūlymas bus atmestas, kaip neatitinkantis pirkimo dokumentų reikalavimų.</w:t>
      </w:r>
    </w:p>
    <w:p w14:paraId="2DB03078" w14:textId="77777777" w:rsidR="0094240E" w:rsidRPr="0094240E" w:rsidRDefault="0094240E" w:rsidP="00C45A76">
      <w:pPr>
        <w:pStyle w:val="Sraopastraipa"/>
        <w:numPr>
          <w:ilvl w:val="1"/>
          <w:numId w:val="30"/>
        </w:numPr>
        <w:spacing w:after="120" w:line="300" w:lineRule="atLeast"/>
        <w:rPr>
          <w:rFonts w:ascii="Times New Roman" w:hAnsi="Times New Roman" w:cs="Times New Roman"/>
          <w:sz w:val="22"/>
          <w:szCs w:val="22"/>
        </w:rPr>
      </w:pPr>
      <w:r w:rsidRPr="0094240E">
        <w:rPr>
          <w:rFonts w:ascii="Times New Roman" w:hAnsi="Times New Roman" w:cs="Times New Roman"/>
          <w:sz w:val="22"/>
          <w:szCs w:val="22"/>
        </w:rPr>
        <w:t xml:space="preserve">Tiekėjams bus skiriami balai pagal šią lentelę: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3"/>
      </w:tblGrid>
      <w:tr w:rsidR="0094240E" w:rsidRPr="0094240E" w14:paraId="776FF048" w14:textId="77777777" w:rsidTr="009C5AB7">
        <w:tc>
          <w:tcPr>
            <w:tcW w:w="2410" w:type="dxa"/>
          </w:tcPr>
          <w:p w14:paraId="5B4038EB"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2 balai</w:t>
            </w:r>
          </w:p>
        </w:tc>
        <w:tc>
          <w:tcPr>
            <w:tcW w:w="7223" w:type="dxa"/>
          </w:tcPr>
          <w:p w14:paraId="49D47A98"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Scenarijaus demonstravime nustatytos ne daugiau kaip 5 klaidos</w:t>
            </w:r>
          </w:p>
        </w:tc>
      </w:tr>
      <w:tr w:rsidR="0094240E" w:rsidRPr="0094240E" w14:paraId="3098FB43" w14:textId="77777777" w:rsidTr="009C5AB7">
        <w:tc>
          <w:tcPr>
            <w:tcW w:w="2410" w:type="dxa"/>
          </w:tcPr>
          <w:p w14:paraId="1C61FCE9"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4 balai</w:t>
            </w:r>
          </w:p>
        </w:tc>
        <w:tc>
          <w:tcPr>
            <w:tcW w:w="7223" w:type="dxa"/>
          </w:tcPr>
          <w:p w14:paraId="763028C5"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Scenarijaus demonstravime nustatytos ne daugiau kaip 4 klaidos</w:t>
            </w:r>
          </w:p>
        </w:tc>
      </w:tr>
      <w:tr w:rsidR="0094240E" w:rsidRPr="0094240E" w14:paraId="42AA0684" w14:textId="77777777" w:rsidTr="009C5AB7">
        <w:tc>
          <w:tcPr>
            <w:tcW w:w="2410" w:type="dxa"/>
          </w:tcPr>
          <w:p w14:paraId="77EC102E"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6 balai</w:t>
            </w:r>
          </w:p>
        </w:tc>
        <w:tc>
          <w:tcPr>
            <w:tcW w:w="7223" w:type="dxa"/>
          </w:tcPr>
          <w:p w14:paraId="3635A28F"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Scenarijaus demonstravime nustatytos ne daugiau kaip 3 klaidos</w:t>
            </w:r>
          </w:p>
        </w:tc>
      </w:tr>
      <w:tr w:rsidR="0094240E" w:rsidRPr="0094240E" w14:paraId="2EE1AABD" w14:textId="77777777" w:rsidTr="009C5AB7">
        <w:tc>
          <w:tcPr>
            <w:tcW w:w="2410" w:type="dxa"/>
          </w:tcPr>
          <w:p w14:paraId="0FC8C322"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8 balai</w:t>
            </w:r>
          </w:p>
        </w:tc>
        <w:tc>
          <w:tcPr>
            <w:tcW w:w="7223" w:type="dxa"/>
          </w:tcPr>
          <w:p w14:paraId="23F2A647"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 xml:space="preserve">Scenarijaus demonstravime nustatytos ne daugiau kaip 2 klaidos </w:t>
            </w:r>
          </w:p>
        </w:tc>
      </w:tr>
      <w:tr w:rsidR="0094240E" w:rsidRPr="0094240E" w14:paraId="6E553CBF" w14:textId="77777777" w:rsidTr="009C5AB7">
        <w:tc>
          <w:tcPr>
            <w:tcW w:w="2410" w:type="dxa"/>
          </w:tcPr>
          <w:p w14:paraId="225FF04D"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10 balai</w:t>
            </w:r>
          </w:p>
        </w:tc>
        <w:tc>
          <w:tcPr>
            <w:tcW w:w="7223" w:type="dxa"/>
          </w:tcPr>
          <w:p w14:paraId="55927311" w14:textId="77777777" w:rsidR="0094240E" w:rsidRPr="0094240E" w:rsidRDefault="0094240E" w:rsidP="009C5AB7">
            <w:pPr>
              <w:spacing w:after="120" w:line="300" w:lineRule="atLeast"/>
              <w:rPr>
                <w:rFonts w:ascii="Times New Roman" w:eastAsia="Calibri" w:hAnsi="Times New Roman" w:cs="Times New Roman"/>
                <w:sz w:val="22"/>
                <w:szCs w:val="22"/>
              </w:rPr>
            </w:pPr>
            <w:r w:rsidRPr="0094240E">
              <w:rPr>
                <w:rFonts w:ascii="Times New Roman" w:eastAsia="Calibri" w:hAnsi="Times New Roman" w:cs="Times New Roman"/>
                <w:sz w:val="22"/>
                <w:szCs w:val="22"/>
              </w:rPr>
              <w:t>Visi scenarijaus reikalavimai pademonstruoti be klaidų</w:t>
            </w:r>
          </w:p>
        </w:tc>
      </w:tr>
    </w:tbl>
    <w:p w14:paraId="570868F7" w14:textId="77777777" w:rsidR="0094240E" w:rsidRPr="0094240E" w:rsidRDefault="0094240E" w:rsidP="0094240E">
      <w:pPr>
        <w:spacing w:after="120" w:line="300" w:lineRule="atLeast"/>
        <w:rPr>
          <w:rFonts w:ascii="Times New Roman" w:hAnsi="Times New Roman" w:cs="Times New Roman"/>
          <w:sz w:val="22"/>
          <w:szCs w:val="22"/>
        </w:rPr>
      </w:pPr>
    </w:p>
    <w:p w14:paraId="78AFB60D" w14:textId="77777777" w:rsidR="0094240E" w:rsidRPr="0094240E" w:rsidRDefault="0094240E" w:rsidP="00C45A76">
      <w:pPr>
        <w:pStyle w:val="Sraopastraipa"/>
        <w:numPr>
          <w:ilvl w:val="0"/>
          <w:numId w:val="30"/>
        </w:numPr>
        <w:spacing w:after="0" w:line="240" w:lineRule="auto"/>
        <w:jc w:val="both"/>
        <w:rPr>
          <w:rFonts w:ascii="Times New Roman" w:hAnsi="Times New Roman" w:cs="Times New Roman"/>
          <w:b/>
          <w:bCs/>
          <w:smallCaps/>
          <w:sz w:val="22"/>
          <w:szCs w:val="22"/>
        </w:rPr>
      </w:pPr>
      <w:r w:rsidRPr="0094240E">
        <w:rPr>
          <w:rFonts w:ascii="Times New Roman" w:hAnsi="Times New Roman" w:cs="Times New Roman"/>
          <w:b/>
          <w:sz w:val="22"/>
          <w:szCs w:val="22"/>
        </w:rPr>
        <w:t>Jungtinių sąskaitų mažinimas – kriterijaus J vertinimas:</w:t>
      </w:r>
    </w:p>
    <w:p w14:paraId="07E80743" w14:textId="77777777" w:rsidR="0094240E" w:rsidRPr="0094240E" w:rsidRDefault="0094240E" w:rsidP="00C45A76">
      <w:pPr>
        <w:pStyle w:val="Sraopastraipa"/>
        <w:numPr>
          <w:ilvl w:val="1"/>
          <w:numId w:val="30"/>
        </w:numPr>
        <w:spacing w:after="0" w:line="240" w:lineRule="auto"/>
        <w:jc w:val="both"/>
        <w:rPr>
          <w:rFonts w:ascii="Times New Roman" w:hAnsi="Times New Roman" w:cs="Times New Roman"/>
          <w:b/>
          <w:bCs/>
          <w:smallCaps/>
          <w:sz w:val="22"/>
          <w:szCs w:val="22"/>
        </w:rPr>
      </w:pPr>
      <w:r w:rsidRPr="0094240E">
        <w:rPr>
          <w:rFonts w:ascii="Times New Roman" w:hAnsi="Times New Roman" w:cs="Times New Roman"/>
          <w:sz w:val="22"/>
          <w:szCs w:val="22"/>
        </w:rPr>
        <w:t xml:space="preserve">Tiekėjas pasiūlymo formoje privalo nurodyti, kokiu procentu kiekvienai sutarties vykdymo metais ketina sumažinti siunčiamų popierinių jungtinių sąskaitų kiekį. Perkantysis subjektas siekia, jog pirmaisiais ir antraisiais sutarties vykdymo metais siunčiamų popierinių jungtinių sąskaitų kiekis būtų sumažintas ne mažiau kaip po 3 procentus. Jeigu Tiekėjas pasiūlyme nurodo Jungtinių sąskaitų skaičiaus sumažinimą, kuris viršija atitinkamų metų formulėje nurodytą procentinę dalį, skiriamas maksimalus balų skaičius. </w:t>
      </w:r>
    </w:p>
    <w:p w14:paraId="6B6B569A" w14:textId="77777777" w:rsidR="0094240E" w:rsidRDefault="0094240E" w:rsidP="0094240E"/>
    <w:p w14:paraId="41601B53" w14:textId="77777777" w:rsidR="0094240E" w:rsidRPr="00C02E6F" w:rsidRDefault="0094240E" w:rsidP="00C664AF">
      <w:pPr>
        <w:spacing w:after="0" w:line="240" w:lineRule="auto"/>
        <w:rPr>
          <w:rFonts w:ascii="Times New Roman" w:hAnsi="Times New Roman" w:cs="Times New Roman"/>
          <w:b/>
          <w:bCs/>
          <w:smallCaps/>
          <w:sz w:val="22"/>
          <w:szCs w:val="22"/>
          <w:highlight w:val="yellow"/>
        </w:rPr>
      </w:pPr>
    </w:p>
    <w:sectPr w:rsidR="0094240E" w:rsidRPr="00C02E6F"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B4823" w14:textId="77777777" w:rsidR="00630226" w:rsidRDefault="00630226" w:rsidP="00C664AF">
      <w:pPr>
        <w:spacing w:after="0" w:line="240" w:lineRule="auto"/>
      </w:pPr>
      <w:r>
        <w:separator/>
      </w:r>
    </w:p>
  </w:endnote>
  <w:endnote w:type="continuationSeparator" w:id="0">
    <w:p w14:paraId="4C1D30CB" w14:textId="77777777" w:rsidR="00630226" w:rsidRDefault="00630226"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ndara">
    <w:panose1 w:val="020E0502030303020204"/>
    <w:charset w:val="BA"/>
    <w:family w:val="swiss"/>
    <w:pitch w:val="variable"/>
    <w:sig w:usb0="A00002EF" w:usb1="4000A44B"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2198" w14:textId="77777777" w:rsidR="00D446B3" w:rsidRDefault="00D446B3">
    <w:pPr>
      <w:pStyle w:val="Porat"/>
      <w:jc w:val="right"/>
    </w:pPr>
  </w:p>
  <w:p w14:paraId="58DF95E4" w14:textId="77777777" w:rsidR="00D446B3" w:rsidRDefault="00D446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EA391" w14:textId="77777777" w:rsidR="00D446B3" w:rsidRDefault="00D446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7C4D4" w14:textId="77777777" w:rsidR="00630226" w:rsidRDefault="00630226" w:rsidP="00C664AF">
      <w:pPr>
        <w:spacing w:after="0" w:line="240" w:lineRule="auto"/>
      </w:pPr>
      <w:r>
        <w:separator/>
      </w:r>
    </w:p>
  </w:footnote>
  <w:footnote w:type="continuationSeparator" w:id="0">
    <w:p w14:paraId="12AE5B33" w14:textId="77777777" w:rsidR="00630226" w:rsidRDefault="00630226" w:rsidP="00C664AF">
      <w:pPr>
        <w:spacing w:after="0" w:line="240" w:lineRule="auto"/>
      </w:pPr>
      <w:r>
        <w:continuationSeparator/>
      </w:r>
    </w:p>
  </w:footnote>
  <w:footnote w:id="1">
    <w:p w14:paraId="2286F7C5" w14:textId="77777777" w:rsidR="00D446B3" w:rsidRDefault="00D446B3"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D446B3" w:rsidRDefault="00D446B3">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D446B3" w:rsidRDefault="00D446B3">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D446B3" w:rsidRPr="00130ABC" w:rsidRDefault="00D446B3"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D446B3" w:rsidRPr="00130ABC" w:rsidRDefault="00D446B3"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D446B3" w:rsidRPr="00130ABC" w:rsidRDefault="00D446B3">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D446B3" w:rsidRPr="00B462E2" w:rsidRDefault="00D446B3"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D446B3" w:rsidRPr="00B462E2" w:rsidRDefault="00D446B3"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D446B3" w:rsidRDefault="00D446B3"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7687480"/>
      <w:docPartObj>
        <w:docPartGallery w:val="Page Numbers (Top of Page)"/>
        <w:docPartUnique/>
      </w:docPartObj>
    </w:sdtPr>
    <w:sdtEndPr/>
    <w:sdtContent>
      <w:p w14:paraId="0E2550E3" w14:textId="77777777" w:rsidR="00D446B3" w:rsidRDefault="00D446B3">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469244"/>
      <w:docPartObj>
        <w:docPartGallery w:val="Page Numbers (Top of Page)"/>
        <w:docPartUnique/>
      </w:docPartObj>
    </w:sdtPr>
    <w:sdtEndPr/>
    <w:sdtContent>
      <w:p w14:paraId="42085637" w14:textId="77777777" w:rsidR="00D446B3" w:rsidRDefault="00D446B3">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1D036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8C7939"/>
    <w:multiLevelType w:val="hybridMultilevel"/>
    <w:tmpl w:val="AD0A01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374B7D"/>
    <w:multiLevelType w:val="multilevel"/>
    <w:tmpl w:val="08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BF3119"/>
    <w:multiLevelType w:val="hybridMultilevel"/>
    <w:tmpl w:val="7A2664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64019EF"/>
    <w:multiLevelType w:val="hybridMultilevel"/>
    <w:tmpl w:val="2D58FB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35C8961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9E11BE"/>
    <w:multiLevelType w:val="multilevel"/>
    <w:tmpl w:val="D6BA1846"/>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E408E3"/>
    <w:multiLevelType w:val="multilevel"/>
    <w:tmpl w:val="43E40C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EC5B6B"/>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4C449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73A58"/>
    <w:multiLevelType w:val="hybridMultilevel"/>
    <w:tmpl w:val="1F94F0EA"/>
    <w:lvl w:ilvl="0" w:tplc="1918F6A0">
      <w:start w:val="1"/>
      <w:numFmt w:val="decimal"/>
      <w:lvlText w:val="%1."/>
      <w:lvlJc w:val="left"/>
      <w:pPr>
        <w:tabs>
          <w:tab w:val="num" w:pos="720"/>
        </w:tabs>
        <w:ind w:left="720" w:hanging="360"/>
      </w:pPr>
    </w:lvl>
    <w:lvl w:ilvl="1" w:tplc="F59E796C">
      <w:start w:val="1"/>
      <w:numFmt w:val="lowerLetter"/>
      <w:lvlText w:val="%2."/>
      <w:lvlJc w:val="left"/>
      <w:pPr>
        <w:tabs>
          <w:tab w:val="num" w:pos="1440"/>
        </w:tabs>
        <w:ind w:left="1440" w:hanging="360"/>
      </w:pPr>
    </w:lvl>
    <w:lvl w:ilvl="2" w:tplc="8F58B8CE">
      <w:start w:val="1"/>
      <w:numFmt w:val="lowerRoman"/>
      <w:lvlText w:val="%3."/>
      <w:lvlJc w:val="right"/>
      <w:pPr>
        <w:tabs>
          <w:tab w:val="num" w:pos="2160"/>
        </w:tabs>
        <w:ind w:left="2160" w:hanging="180"/>
      </w:pPr>
    </w:lvl>
    <w:lvl w:ilvl="3" w:tplc="2CB0C848">
      <w:start w:val="1"/>
      <w:numFmt w:val="decimal"/>
      <w:lvlText w:val="%4."/>
      <w:lvlJc w:val="left"/>
      <w:pPr>
        <w:tabs>
          <w:tab w:val="num" w:pos="2880"/>
        </w:tabs>
        <w:ind w:left="2880" w:hanging="360"/>
      </w:pPr>
    </w:lvl>
    <w:lvl w:ilvl="4" w:tplc="09C06414">
      <w:start w:val="1"/>
      <w:numFmt w:val="lowerLetter"/>
      <w:lvlText w:val="%5."/>
      <w:lvlJc w:val="left"/>
      <w:pPr>
        <w:tabs>
          <w:tab w:val="num" w:pos="3600"/>
        </w:tabs>
        <w:ind w:left="3600" w:hanging="360"/>
      </w:pPr>
    </w:lvl>
    <w:lvl w:ilvl="5" w:tplc="CC7AE478">
      <w:start w:val="1"/>
      <w:numFmt w:val="lowerRoman"/>
      <w:lvlText w:val="%6."/>
      <w:lvlJc w:val="right"/>
      <w:pPr>
        <w:tabs>
          <w:tab w:val="num" w:pos="4320"/>
        </w:tabs>
        <w:ind w:left="4320" w:hanging="180"/>
      </w:pPr>
    </w:lvl>
    <w:lvl w:ilvl="6" w:tplc="5DB6809C">
      <w:start w:val="1"/>
      <w:numFmt w:val="decimal"/>
      <w:lvlText w:val="%7."/>
      <w:lvlJc w:val="left"/>
      <w:pPr>
        <w:tabs>
          <w:tab w:val="num" w:pos="5040"/>
        </w:tabs>
        <w:ind w:left="5040" w:hanging="360"/>
      </w:pPr>
    </w:lvl>
    <w:lvl w:ilvl="7" w:tplc="87123290">
      <w:start w:val="1"/>
      <w:numFmt w:val="lowerLetter"/>
      <w:lvlText w:val="%8."/>
      <w:lvlJc w:val="left"/>
      <w:pPr>
        <w:tabs>
          <w:tab w:val="num" w:pos="5760"/>
        </w:tabs>
        <w:ind w:left="5760" w:hanging="360"/>
      </w:pPr>
    </w:lvl>
    <w:lvl w:ilvl="8" w:tplc="4A006672">
      <w:start w:val="1"/>
      <w:numFmt w:val="lowerRoman"/>
      <w:lvlText w:val="%9."/>
      <w:lvlJc w:val="right"/>
      <w:pPr>
        <w:tabs>
          <w:tab w:val="num" w:pos="6480"/>
        </w:tabs>
        <w:ind w:left="6480" w:hanging="180"/>
      </w:pPr>
    </w:lvl>
  </w:abstractNum>
  <w:abstractNum w:abstractNumId="19" w15:restartNumberingAfterBreak="0">
    <w:nsid w:val="4DFD23AE"/>
    <w:multiLevelType w:val="hybridMultilevel"/>
    <w:tmpl w:val="416405B4"/>
    <w:lvl w:ilvl="0" w:tplc="4516DC40">
      <w:start w:val="1"/>
      <w:numFmt w:val="lowerLetter"/>
      <w:lvlText w:val="%1)"/>
      <w:lvlJc w:val="left"/>
      <w:pPr>
        <w:ind w:left="720" w:hanging="360"/>
      </w:pPr>
      <w:rPr>
        <w:rFonts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6451EA"/>
    <w:multiLevelType w:val="multilevel"/>
    <w:tmpl w:val="43E40C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3653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4" w15:restartNumberingAfterBreak="0">
    <w:nsid w:val="5D013191"/>
    <w:multiLevelType w:val="multilevel"/>
    <w:tmpl w:val="5DC6DB7C"/>
    <w:lvl w:ilvl="0">
      <w:start w:val="4"/>
      <w:numFmt w:val="decimal"/>
      <w:lvlText w:val="%1."/>
      <w:lvlJc w:val="left"/>
      <w:pPr>
        <w:ind w:left="1080" w:hanging="720"/>
      </w:pPr>
      <w:rPr>
        <w:rFonts w:ascii="Arial" w:hAnsi="Arial" w:cs="Arial"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AE3D75"/>
    <w:multiLevelType w:val="hybridMultilevel"/>
    <w:tmpl w:val="023049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1D5002B"/>
    <w:multiLevelType w:val="hybridMultilevel"/>
    <w:tmpl w:val="2D58FB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B77E45"/>
    <w:multiLevelType w:val="multilevel"/>
    <w:tmpl w:val="BCA46FAC"/>
    <w:lvl w:ilvl="0">
      <w:start w:val="4"/>
      <w:numFmt w:val="decimal"/>
      <w:lvlText w:val="%1."/>
      <w:lvlJc w:val="left"/>
      <w:pPr>
        <w:ind w:left="720" w:hanging="720"/>
      </w:pPr>
      <w:rPr>
        <w:rFonts w:hint="default"/>
        <w:b w:val="0"/>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387494"/>
    <w:multiLevelType w:val="multilevel"/>
    <w:tmpl w:val="43E40C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E11CDE"/>
    <w:multiLevelType w:val="multilevel"/>
    <w:tmpl w:val="4DAE59F0"/>
    <w:lvl w:ilvl="0">
      <w:start w:val="1"/>
      <w:numFmt w:val="decimal"/>
      <w:pStyle w:val="1Skyrius"/>
      <w:lvlText w:val="%1."/>
      <w:lvlJc w:val="left"/>
      <w:pPr>
        <w:ind w:left="357" w:hanging="357"/>
      </w:pPr>
      <w:rPr>
        <w:b/>
        <w:bCs w:val="0"/>
        <w:i w:val="0"/>
        <w:iCs w:val="0"/>
        <w:caps w:val="0"/>
        <w:smallCaps w:val="0"/>
        <w:strike w:val="0"/>
        <w:dstrike w:val="0"/>
        <w:noProof w:val="0"/>
        <w:vanish w:val="0"/>
        <w:webHidden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57" w:hanging="357"/>
      </w:pPr>
      <w:rPr>
        <w:b w:val="0"/>
        <w:color w:val="auto"/>
      </w:rPr>
    </w:lvl>
    <w:lvl w:ilvl="2">
      <w:start w:val="1"/>
      <w:numFmt w:val="decimal"/>
      <w:isLgl/>
      <w:lvlText w:val="%1.%2.%3."/>
      <w:lvlJc w:val="left"/>
      <w:pPr>
        <w:ind w:left="357" w:hanging="357"/>
      </w:pPr>
      <w:rPr>
        <w:b w:val="0"/>
        <w:color w:val="auto"/>
      </w:rPr>
    </w:lvl>
    <w:lvl w:ilvl="3">
      <w:start w:val="1"/>
      <w:numFmt w:val="decimal"/>
      <w:isLgl/>
      <w:lvlText w:val="%1.%2.%3.%4."/>
      <w:lvlJc w:val="left"/>
      <w:pPr>
        <w:ind w:left="357" w:hanging="357"/>
      </w:pPr>
      <w:rPr>
        <w:b w:val="0"/>
      </w:rPr>
    </w:lvl>
    <w:lvl w:ilvl="4">
      <w:start w:val="1"/>
      <w:numFmt w:val="decimal"/>
      <w:isLgl/>
      <w:lvlText w:val="%1.%2.%3.%4.%5."/>
      <w:lvlJc w:val="left"/>
      <w:pPr>
        <w:ind w:left="357" w:hanging="357"/>
      </w:pPr>
    </w:lvl>
    <w:lvl w:ilvl="5">
      <w:start w:val="1"/>
      <w:numFmt w:val="decimal"/>
      <w:isLgl/>
      <w:lvlText w:val="%1.%2.%3.%4.%5.%6."/>
      <w:lvlJc w:val="left"/>
      <w:pPr>
        <w:ind w:left="357" w:hanging="357"/>
      </w:pPr>
    </w:lvl>
    <w:lvl w:ilvl="6">
      <w:start w:val="1"/>
      <w:numFmt w:val="decimal"/>
      <w:isLgl/>
      <w:lvlText w:val="%1.%2.%3.%4.%5.%6.%7."/>
      <w:lvlJc w:val="left"/>
      <w:pPr>
        <w:ind w:left="357" w:hanging="357"/>
      </w:pPr>
    </w:lvl>
    <w:lvl w:ilvl="7">
      <w:start w:val="1"/>
      <w:numFmt w:val="decimal"/>
      <w:isLgl/>
      <w:lvlText w:val="%1.%2.%3.%4.%5.%6.%7.%8."/>
      <w:lvlJc w:val="left"/>
      <w:pPr>
        <w:ind w:left="357" w:hanging="357"/>
      </w:pPr>
    </w:lvl>
    <w:lvl w:ilvl="8">
      <w:start w:val="1"/>
      <w:numFmt w:val="decimal"/>
      <w:isLgl/>
      <w:lvlText w:val="%1.%2.%3.%4.%5.%6.%7.%8.%9."/>
      <w:lvlJc w:val="left"/>
      <w:pPr>
        <w:ind w:left="357" w:hanging="357"/>
      </w:pPr>
    </w:lvl>
  </w:abstractNum>
  <w:abstractNum w:abstractNumId="40" w15:restartNumberingAfterBreak="0">
    <w:nsid w:val="772930AA"/>
    <w:multiLevelType w:val="multilevel"/>
    <w:tmpl w:val="45AAE2E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183221"/>
    <w:multiLevelType w:val="multilevel"/>
    <w:tmpl w:val="A42E1944"/>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1"/>
  </w:num>
  <w:num w:numId="2">
    <w:abstractNumId w:val="4"/>
  </w:num>
  <w:num w:numId="3">
    <w:abstractNumId w:val="33"/>
  </w:num>
  <w:num w:numId="4">
    <w:abstractNumId w:val="22"/>
  </w:num>
  <w:num w:numId="5">
    <w:abstractNumId w:val="42"/>
  </w:num>
  <w:num w:numId="6">
    <w:abstractNumId w:val="37"/>
  </w:num>
  <w:num w:numId="7">
    <w:abstractNumId w:val="3"/>
  </w:num>
  <w:num w:numId="8">
    <w:abstractNumId w:val="38"/>
  </w:num>
  <w:num w:numId="9">
    <w:abstractNumId w:val="35"/>
  </w:num>
  <w:num w:numId="10">
    <w:abstractNumId w:val="10"/>
  </w:num>
  <w:num w:numId="11">
    <w:abstractNumId w:val="45"/>
  </w:num>
  <w:num w:numId="12">
    <w:abstractNumId w:val="4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1"/>
  </w:num>
  <w:num w:numId="16">
    <w:abstractNumId w:val="13"/>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8"/>
  </w:num>
  <w:num w:numId="22">
    <w:abstractNumId w:val="25"/>
  </w:num>
  <w:num w:numId="23">
    <w:abstractNumId w:val="39"/>
  </w:num>
  <w:num w:numId="24">
    <w:abstractNumId w:val="44"/>
  </w:num>
  <w:num w:numId="25">
    <w:abstractNumId w:val="0"/>
  </w:num>
  <w:num w:numId="26">
    <w:abstractNumId w:val="24"/>
  </w:num>
  <w:num w:numId="27">
    <w:abstractNumId w:val="41"/>
  </w:num>
  <w:num w:numId="28">
    <w:abstractNumId w:val="6"/>
  </w:num>
  <w:num w:numId="29">
    <w:abstractNumId w:val="32"/>
  </w:num>
  <w:num w:numId="30">
    <w:abstractNumId w:val="40"/>
  </w:num>
  <w:num w:numId="31">
    <w:abstractNumId w:val="12"/>
  </w:num>
  <w:num w:numId="32">
    <w:abstractNumId w:val="15"/>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6"/>
  </w:num>
  <w:num w:numId="36">
    <w:abstractNumId w:val="2"/>
  </w:num>
  <w:num w:numId="37">
    <w:abstractNumId w:val="36"/>
  </w:num>
  <w:num w:numId="38">
    <w:abstractNumId w:val="20"/>
  </w:num>
  <w:num w:numId="39">
    <w:abstractNumId w:val="14"/>
  </w:num>
  <w:num w:numId="40">
    <w:abstractNumId w:val="30"/>
  </w:num>
  <w:num w:numId="41">
    <w:abstractNumId w:val="9"/>
  </w:num>
  <w:num w:numId="42">
    <w:abstractNumId w:val="7"/>
  </w:num>
  <w:num w:numId="43">
    <w:abstractNumId w:val="28"/>
  </w:num>
  <w:num w:numId="44">
    <w:abstractNumId w:val="5"/>
  </w:num>
  <w:num w:numId="45">
    <w:abstractNumId w:val="23"/>
  </w:num>
  <w:num w:numId="46">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1779C"/>
    <w:rsid w:val="000255D6"/>
    <w:rsid w:val="00026B07"/>
    <w:rsid w:val="00026F19"/>
    <w:rsid w:val="0002764B"/>
    <w:rsid w:val="000434C0"/>
    <w:rsid w:val="00073367"/>
    <w:rsid w:val="00081B4A"/>
    <w:rsid w:val="000A0AFD"/>
    <w:rsid w:val="000A78EC"/>
    <w:rsid w:val="000C29FA"/>
    <w:rsid w:val="000E4DB6"/>
    <w:rsid w:val="000F3CD7"/>
    <w:rsid w:val="000F6B59"/>
    <w:rsid w:val="001070D5"/>
    <w:rsid w:val="00117D39"/>
    <w:rsid w:val="00120C4C"/>
    <w:rsid w:val="001430A2"/>
    <w:rsid w:val="00147260"/>
    <w:rsid w:val="00164E97"/>
    <w:rsid w:val="001662EF"/>
    <w:rsid w:val="0017731A"/>
    <w:rsid w:val="001828CE"/>
    <w:rsid w:val="001B36E7"/>
    <w:rsid w:val="001B4CE2"/>
    <w:rsid w:val="001C5CF9"/>
    <w:rsid w:val="001D19AC"/>
    <w:rsid w:val="001F013A"/>
    <w:rsid w:val="001F11C7"/>
    <w:rsid w:val="001F187C"/>
    <w:rsid w:val="001F4B2B"/>
    <w:rsid w:val="001F7190"/>
    <w:rsid w:val="00214E36"/>
    <w:rsid w:val="00223D46"/>
    <w:rsid w:val="0022620A"/>
    <w:rsid w:val="002321E2"/>
    <w:rsid w:val="002351C7"/>
    <w:rsid w:val="002365C7"/>
    <w:rsid w:val="002370E8"/>
    <w:rsid w:val="00237401"/>
    <w:rsid w:val="0025279E"/>
    <w:rsid w:val="00282360"/>
    <w:rsid w:val="00284835"/>
    <w:rsid w:val="00287164"/>
    <w:rsid w:val="002946AB"/>
    <w:rsid w:val="002A2B36"/>
    <w:rsid w:val="002A40B9"/>
    <w:rsid w:val="002C39E6"/>
    <w:rsid w:val="002D0A93"/>
    <w:rsid w:val="002D507D"/>
    <w:rsid w:val="002F1A2C"/>
    <w:rsid w:val="002F5CCA"/>
    <w:rsid w:val="002F7007"/>
    <w:rsid w:val="00301B8B"/>
    <w:rsid w:val="00304CE9"/>
    <w:rsid w:val="00304E03"/>
    <w:rsid w:val="00320D89"/>
    <w:rsid w:val="00341F81"/>
    <w:rsid w:val="00361B2F"/>
    <w:rsid w:val="00374F95"/>
    <w:rsid w:val="003C77A3"/>
    <w:rsid w:val="003D31E1"/>
    <w:rsid w:val="003F0975"/>
    <w:rsid w:val="004045D1"/>
    <w:rsid w:val="00407511"/>
    <w:rsid w:val="00412F6F"/>
    <w:rsid w:val="00425954"/>
    <w:rsid w:val="00431F0E"/>
    <w:rsid w:val="004360EE"/>
    <w:rsid w:val="00441399"/>
    <w:rsid w:val="00445677"/>
    <w:rsid w:val="00447D24"/>
    <w:rsid w:val="00451D02"/>
    <w:rsid w:val="00452FA2"/>
    <w:rsid w:val="00463795"/>
    <w:rsid w:val="00471A81"/>
    <w:rsid w:val="00473BD8"/>
    <w:rsid w:val="00474A5C"/>
    <w:rsid w:val="00480B48"/>
    <w:rsid w:val="004923C1"/>
    <w:rsid w:val="00492DA2"/>
    <w:rsid w:val="004A0F6E"/>
    <w:rsid w:val="004A370C"/>
    <w:rsid w:val="004A396A"/>
    <w:rsid w:val="004B1A2A"/>
    <w:rsid w:val="004D4E54"/>
    <w:rsid w:val="004D6355"/>
    <w:rsid w:val="004E7FC5"/>
    <w:rsid w:val="005031A8"/>
    <w:rsid w:val="005038A6"/>
    <w:rsid w:val="00503943"/>
    <w:rsid w:val="00504232"/>
    <w:rsid w:val="00504E1D"/>
    <w:rsid w:val="0052356A"/>
    <w:rsid w:val="005278A0"/>
    <w:rsid w:val="005328B4"/>
    <w:rsid w:val="005347B8"/>
    <w:rsid w:val="00566C36"/>
    <w:rsid w:val="0057016B"/>
    <w:rsid w:val="00570791"/>
    <w:rsid w:val="00575DA3"/>
    <w:rsid w:val="005819B7"/>
    <w:rsid w:val="00590536"/>
    <w:rsid w:val="00590C00"/>
    <w:rsid w:val="00596664"/>
    <w:rsid w:val="005B701E"/>
    <w:rsid w:val="005B78B8"/>
    <w:rsid w:val="005C1180"/>
    <w:rsid w:val="005C6DA2"/>
    <w:rsid w:val="005D3A0D"/>
    <w:rsid w:val="005E6732"/>
    <w:rsid w:val="005F192F"/>
    <w:rsid w:val="006027D3"/>
    <w:rsid w:val="00606C9D"/>
    <w:rsid w:val="006209B0"/>
    <w:rsid w:val="00627E99"/>
    <w:rsid w:val="00630226"/>
    <w:rsid w:val="00650A56"/>
    <w:rsid w:val="0065326B"/>
    <w:rsid w:val="00656DD0"/>
    <w:rsid w:val="00661D7A"/>
    <w:rsid w:val="00697F65"/>
    <w:rsid w:val="006A1245"/>
    <w:rsid w:val="006A3E56"/>
    <w:rsid w:val="006B27EB"/>
    <w:rsid w:val="006D29F6"/>
    <w:rsid w:val="006D4538"/>
    <w:rsid w:val="006E33FF"/>
    <w:rsid w:val="006F3A0F"/>
    <w:rsid w:val="006F3E68"/>
    <w:rsid w:val="006F644C"/>
    <w:rsid w:val="007067F8"/>
    <w:rsid w:val="00711654"/>
    <w:rsid w:val="00724A07"/>
    <w:rsid w:val="0073146C"/>
    <w:rsid w:val="0073658A"/>
    <w:rsid w:val="00747323"/>
    <w:rsid w:val="0076097F"/>
    <w:rsid w:val="00761B54"/>
    <w:rsid w:val="007662EC"/>
    <w:rsid w:val="00791028"/>
    <w:rsid w:val="0079236D"/>
    <w:rsid w:val="007A1BD6"/>
    <w:rsid w:val="007B0B43"/>
    <w:rsid w:val="007B0DFF"/>
    <w:rsid w:val="007B3DD1"/>
    <w:rsid w:val="007B5A91"/>
    <w:rsid w:val="007B78F6"/>
    <w:rsid w:val="007D4A6F"/>
    <w:rsid w:val="007E2761"/>
    <w:rsid w:val="007E4F05"/>
    <w:rsid w:val="007E7F33"/>
    <w:rsid w:val="007F620E"/>
    <w:rsid w:val="008025F2"/>
    <w:rsid w:val="0080642A"/>
    <w:rsid w:val="008218A6"/>
    <w:rsid w:val="00827A10"/>
    <w:rsid w:val="00841788"/>
    <w:rsid w:val="00843C05"/>
    <w:rsid w:val="00845B80"/>
    <w:rsid w:val="0085028D"/>
    <w:rsid w:val="00862092"/>
    <w:rsid w:val="008662A1"/>
    <w:rsid w:val="00875ADD"/>
    <w:rsid w:val="00886580"/>
    <w:rsid w:val="00891699"/>
    <w:rsid w:val="00895C8E"/>
    <w:rsid w:val="008968A8"/>
    <w:rsid w:val="00896C67"/>
    <w:rsid w:val="008A1F60"/>
    <w:rsid w:val="008A6C06"/>
    <w:rsid w:val="008B11E2"/>
    <w:rsid w:val="008B720C"/>
    <w:rsid w:val="008C05E1"/>
    <w:rsid w:val="008C2492"/>
    <w:rsid w:val="008C28BC"/>
    <w:rsid w:val="008C7F66"/>
    <w:rsid w:val="008E7DE5"/>
    <w:rsid w:val="008F576E"/>
    <w:rsid w:val="0090076B"/>
    <w:rsid w:val="00907A30"/>
    <w:rsid w:val="00912206"/>
    <w:rsid w:val="0091371D"/>
    <w:rsid w:val="00913810"/>
    <w:rsid w:val="00934D28"/>
    <w:rsid w:val="00941727"/>
    <w:rsid w:val="0094240E"/>
    <w:rsid w:val="0094699C"/>
    <w:rsid w:val="0095121A"/>
    <w:rsid w:val="00970B1E"/>
    <w:rsid w:val="00974C64"/>
    <w:rsid w:val="009A4D7B"/>
    <w:rsid w:val="009B4A55"/>
    <w:rsid w:val="009C0430"/>
    <w:rsid w:val="009C1837"/>
    <w:rsid w:val="009C3643"/>
    <w:rsid w:val="009C5AB7"/>
    <w:rsid w:val="009D1A8C"/>
    <w:rsid w:val="009E4A61"/>
    <w:rsid w:val="009F1ACE"/>
    <w:rsid w:val="009F1EEA"/>
    <w:rsid w:val="009F428E"/>
    <w:rsid w:val="009F635A"/>
    <w:rsid w:val="009F79C8"/>
    <w:rsid w:val="00A01B44"/>
    <w:rsid w:val="00A026C6"/>
    <w:rsid w:val="00A0368A"/>
    <w:rsid w:val="00A159C3"/>
    <w:rsid w:val="00A4416B"/>
    <w:rsid w:val="00A6211B"/>
    <w:rsid w:val="00A62FF4"/>
    <w:rsid w:val="00A73747"/>
    <w:rsid w:val="00A745C2"/>
    <w:rsid w:val="00A746BF"/>
    <w:rsid w:val="00A74B15"/>
    <w:rsid w:val="00A85644"/>
    <w:rsid w:val="00A86168"/>
    <w:rsid w:val="00A86475"/>
    <w:rsid w:val="00A93CFD"/>
    <w:rsid w:val="00AA126C"/>
    <w:rsid w:val="00AA1574"/>
    <w:rsid w:val="00AB168E"/>
    <w:rsid w:val="00AB172F"/>
    <w:rsid w:val="00AB5098"/>
    <w:rsid w:val="00AC0391"/>
    <w:rsid w:val="00AC03F3"/>
    <w:rsid w:val="00AC3FE4"/>
    <w:rsid w:val="00AF1D91"/>
    <w:rsid w:val="00AF3791"/>
    <w:rsid w:val="00B0480C"/>
    <w:rsid w:val="00B068CC"/>
    <w:rsid w:val="00B16FA6"/>
    <w:rsid w:val="00B32815"/>
    <w:rsid w:val="00B368C8"/>
    <w:rsid w:val="00B439F6"/>
    <w:rsid w:val="00B50001"/>
    <w:rsid w:val="00B62C2D"/>
    <w:rsid w:val="00B72F30"/>
    <w:rsid w:val="00B730EE"/>
    <w:rsid w:val="00B73ACA"/>
    <w:rsid w:val="00B73B56"/>
    <w:rsid w:val="00B7409A"/>
    <w:rsid w:val="00B80DD5"/>
    <w:rsid w:val="00BA0B26"/>
    <w:rsid w:val="00BB3604"/>
    <w:rsid w:val="00BC2D82"/>
    <w:rsid w:val="00BD0130"/>
    <w:rsid w:val="00BD04A9"/>
    <w:rsid w:val="00C0301D"/>
    <w:rsid w:val="00C078E9"/>
    <w:rsid w:val="00C103D6"/>
    <w:rsid w:val="00C13F63"/>
    <w:rsid w:val="00C45A76"/>
    <w:rsid w:val="00C45E67"/>
    <w:rsid w:val="00C57395"/>
    <w:rsid w:val="00C575AB"/>
    <w:rsid w:val="00C664AF"/>
    <w:rsid w:val="00C71C90"/>
    <w:rsid w:val="00C75A53"/>
    <w:rsid w:val="00C75F4A"/>
    <w:rsid w:val="00C77884"/>
    <w:rsid w:val="00C77DA5"/>
    <w:rsid w:val="00C80DFB"/>
    <w:rsid w:val="00C81979"/>
    <w:rsid w:val="00C82867"/>
    <w:rsid w:val="00C84451"/>
    <w:rsid w:val="00C87CB0"/>
    <w:rsid w:val="00C90B16"/>
    <w:rsid w:val="00C93AC2"/>
    <w:rsid w:val="00C9459F"/>
    <w:rsid w:val="00CA5315"/>
    <w:rsid w:val="00CA72B4"/>
    <w:rsid w:val="00CC1F92"/>
    <w:rsid w:val="00CD5B43"/>
    <w:rsid w:val="00CD6956"/>
    <w:rsid w:val="00CF6F59"/>
    <w:rsid w:val="00D00405"/>
    <w:rsid w:val="00D164DE"/>
    <w:rsid w:val="00D446B3"/>
    <w:rsid w:val="00D54529"/>
    <w:rsid w:val="00D64659"/>
    <w:rsid w:val="00D64BAB"/>
    <w:rsid w:val="00D665D1"/>
    <w:rsid w:val="00D72AF0"/>
    <w:rsid w:val="00D8328E"/>
    <w:rsid w:val="00D90039"/>
    <w:rsid w:val="00D92A05"/>
    <w:rsid w:val="00DA4CFC"/>
    <w:rsid w:val="00DA5BC6"/>
    <w:rsid w:val="00DC0E25"/>
    <w:rsid w:val="00DD5A1C"/>
    <w:rsid w:val="00DF5266"/>
    <w:rsid w:val="00E06824"/>
    <w:rsid w:val="00E16D5E"/>
    <w:rsid w:val="00E26DED"/>
    <w:rsid w:val="00E3294B"/>
    <w:rsid w:val="00E408F1"/>
    <w:rsid w:val="00E42E22"/>
    <w:rsid w:val="00E45429"/>
    <w:rsid w:val="00E47D91"/>
    <w:rsid w:val="00E50CA9"/>
    <w:rsid w:val="00E7569D"/>
    <w:rsid w:val="00E77651"/>
    <w:rsid w:val="00E77918"/>
    <w:rsid w:val="00E80670"/>
    <w:rsid w:val="00E814C4"/>
    <w:rsid w:val="00E8582C"/>
    <w:rsid w:val="00EB1218"/>
    <w:rsid w:val="00EB2E7A"/>
    <w:rsid w:val="00EB70F4"/>
    <w:rsid w:val="00EC15CC"/>
    <w:rsid w:val="00EE098F"/>
    <w:rsid w:val="00EE0EA3"/>
    <w:rsid w:val="00EE176F"/>
    <w:rsid w:val="00F018FA"/>
    <w:rsid w:val="00F05B1A"/>
    <w:rsid w:val="00F10670"/>
    <w:rsid w:val="00F144A6"/>
    <w:rsid w:val="00F14FD3"/>
    <w:rsid w:val="00F21456"/>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B51EE"/>
    <w:rsid w:val="00FC0DDE"/>
    <w:rsid w:val="00FE3F64"/>
    <w:rsid w:val="00FE4BAA"/>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64AF"/>
    <w:rPr>
      <w:vertAlign w:val="superscript"/>
    </w:rPr>
  </w:style>
  <w:style w:type="character" w:styleId="Komentaronuoroda">
    <w:name w:val="annotation reference"/>
    <w:basedOn w:val="Numatytasispastraiposriftas"/>
    <w:unhideWhenUsed/>
    <w:rsid w:val="00C664AF"/>
    <w:rPr>
      <w:sz w:val="16"/>
      <w:szCs w:val="16"/>
    </w:rPr>
  </w:style>
  <w:style w:type="table" w:styleId="Lentelstinklelis">
    <w:name w:val="Table Grid"/>
    <w:basedOn w:val="prastojilentel"/>
    <w:uiPriority w:val="5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semiHidden/>
    <w:unhideWhenUsed/>
    <w:rsid w:val="00C664AF"/>
    <w:rPr>
      <w:b/>
      <w:bCs/>
    </w:rPr>
  </w:style>
  <w:style w:type="character" w:customStyle="1" w:styleId="KomentarotemaDiagrama">
    <w:name w:val="Komentaro tema Diagrama"/>
    <w:basedOn w:val="KomentarotekstasDiagrama"/>
    <w:link w:val="Komentarotema"/>
    <w:semiHidden/>
    <w:rsid w:val="00C664AF"/>
    <w:rPr>
      <w:rFonts w:eastAsiaTheme="minorEastAsia"/>
      <w:b/>
      <w:bCs/>
      <w:kern w:val="0"/>
      <w:sz w:val="20"/>
      <w:szCs w:val="20"/>
      <w:lang w:eastAsia="lt-LT"/>
      <w14:ligatures w14:val="none"/>
    </w:rPr>
  </w:style>
  <w:style w:type="paragraph" w:styleId="prastasiniatinklio">
    <w:name w:val="Normal (Web)"/>
    <w:basedOn w:val="prastasis"/>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nhideWhenUsed/>
    <w:rsid w:val="00C664AF"/>
    <w:pPr>
      <w:tabs>
        <w:tab w:val="center" w:pos="4513"/>
        <w:tab w:val="right" w:pos="9026"/>
      </w:tabs>
    </w:pPr>
  </w:style>
  <w:style w:type="character" w:customStyle="1" w:styleId="AntratsDiagrama">
    <w:name w:val="Antraštės Diagrama"/>
    <w:basedOn w:val="Numatytasispastraiposriftas"/>
    <w:link w:val="Antrats"/>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5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22"/>
      </w:numPr>
    </w:pPr>
  </w:style>
  <w:style w:type="paragraph" w:customStyle="1" w:styleId="1Skyrius">
    <w:name w:val="1 Skyrius"/>
    <w:basedOn w:val="prastasis"/>
    <w:qFormat/>
    <w:rsid w:val="00474A5C"/>
    <w:pPr>
      <w:numPr>
        <w:numId w:val="23"/>
      </w:numPr>
      <w:spacing w:after="0" w:line="240" w:lineRule="auto"/>
      <w:jc w:val="center"/>
      <w:outlineLvl w:val="0"/>
    </w:pPr>
    <w:rPr>
      <w:rFonts w:ascii="Times New Roman" w:eastAsia="Arial Unicode MS" w:hAnsi="Times New Roman" w:cs="Arial Unicode MS"/>
      <w:b/>
      <w:bCs/>
      <w:caps/>
      <w:spacing w:val="4"/>
      <w:sz w:val="24"/>
      <w:szCs w:val="22"/>
      <w:lang w:val="en-US"/>
    </w:rPr>
  </w:style>
  <w:style w:type="paragraph" w:customStyle="1" w:styleId="tin">
    <w:name w:val="tin"/>
    <w:basedOn w:val="prastasis"/>
    <w:rsid w:val="00474A5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474A5C"/>
    <w:pPr>
      <w:autoSpaceDE w:val="0"/>
      <w:autoSpaceDN w:val="0"/>
      <w:adjustRightInd w:val="0"/>
      <w:spacing w:after="0" w:line="240" w:lineRule="auto"/>
    </w:pPr>
    <w:rPr>
      <w:rFonts w:ascii="Times New Roman" w:eastAsiaTheme="minorEastAsia" w:hAnsi="Times New Roman" w:cs="Times New Roman"/>
      <w:color w:val="000000"/>
      <w:kern w:val="0"/>
      <w:sz w:val="24"/>
      <w:szCs w:val="24"/>
      <w:lang w:val="en-GB" w:eastAsia="lt-LT"/>
      <w14:ligatures w14:val="none"/>
    </w:rPr>
  </w:style>
  <w:style w:type="character" w:customStyle="1" w:styleId="Temosantrat2">
    <w:name w:val="Temos antraštė #2_"/>
    <w:basedOn w:val="Numatytasispastraiposriftas"/>
    <w:link w:val="Temosantrat20"/>
    <w:rsid w:val="00474A5C"/>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474A5C"/>
    <w:pPr>
      <w:shd w:val="clear" w:color="auto" w:fill="FFFFFF"/>
      <w:spacing w:after="360" w:line="0" w:lineRule="atLeast"/>
      <w:jc w:val="center"/>
      <w:outlineLvl w:val="1"/>
    </w:pPr>
    <w:rPr>
      <w:rFonts w:ascii="Times New Roman" w:eastAsia="Times New Roman" w:hAnsi="Times New Roman" w:cs="Times New Roman"/>
      <w:kern w:val="2"/>
      <w:sz w:val="23"/>
      <w:szCs w:val="23"/>
      <w:lang w:eastAsia="en-US"/>
      <w14:ligatures w14:val="standardContextual"/>
    </w:rPr>
  </w:style>
  <w:style w:type="character" w:customStyle="1" w:styleId="Bodytext25pt">
    <w:name w:val="Body text (2) + 5 pt"/>
    <w:basedOn w:val="Numatytasispastraiposriftas"/>
    <w:rsid w:val="00474A5C"/>
    <w:rPr>
      <w:rFonts w:ascii="Arial" w:eastAsia="Arial" w:hAnsi="Arial" w:cs="Arial" w:hint="default"/>
      <w:b w:val="0"/>
      <w:bCs w:val="0"/>
      <w:i w:val="0"/>
      <w:iCs w:val="0"/>
      <w:smallCaps w:val="0"/>
      <w:strike w:val="0"/>
      <w:dstrike w:val="0"/>
      <w:color w:val="000000"/>
      <w:spacing w:val="0"/>
      <w:w w:val="100"/>
      <w:position w:val="0"/>
      <w:sz w:val="10"/>
      <w:szCs w:val="10"/>
      <w:u w:val="none"/>
      <w:effect w:val="none"/>
      <w:lang w:val="lt-LT" w:eastAsia="lt-LT" w:bidi="lt-LT"/>
    </w:rPr>
  </w:style>
  <w:style w:type="paragraph" w:styleId="Pagrindinistekstas2">
    <w:name w:val="Body Text 2"/>
    <w:basedOn w:val="prastasis"/>
    <w:link w:val="Pagrindinistekstas2Diagrama"/>
    <w:rsid w:val="00474A5C"/>
    <w:pPr>
      <w:spacing w:after="120" w:line="480" w:lineRule="auto"/>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474A5C"/>
    <w:rPr>
      <w:rFonts w:ascii="Times New Roman" w:eastAsia="Times New Roman" w:hAnsi="Times New Roman" w:cs="Times New Roman"/>
      <w:kern w:val="0"/>
      <w:sz w:val="24"/>
      <w:szCs w:val="24"/>
      <w14:ligatures w14:val="none"/>
    </w:rPr>
  </w:style>
  <w:style w:type="character" w:styleId="Puslapionumeris">
    <w:name w:val="page number"/>
    <w:basedOn w:val="Numatytasispastraiposriftas"/>
    <w:rsid w:val="00474A5C"/>
  </w:style>
  <w:style w:type="character" w:customStyle="1" w:styleId="Bodytext">
    <w:name w:val="Body text_"/>
    <w:link w:val="Bodytext1"/>
    <w:rsid w:val="00474A5C"/>
    <w:rPr>
      <w:rFonts w:ascii="Bookman Old Style" w:hAnsi="Bookman Old Style"/>
      <w:shd w:val="clear" w:color="auto" w:fill="FFFFFF"/>
    </w:rPr>
  </w:style>
  <w:style w:type="paragraph" w:customStyle="1" w:styleId="Bodytext1">
    <w:name w:val="Body text1"/>
    <w:basedOn w:val="prastasis"/>
    <w:link w:val="Bodytext"/>
    <w:rsid w:val="00474A5C"/>
    <w:pPr>
      <w:widowControl w:val="0"/>
      <w:shd w:val="clear" w:color="auto" w:fill="FFFFFF"/>
      <w:spacing w:after="0" w:line="240" w:lineRule="atLeast"/>
      <w:ind w:hanging="340"/>
    </w:pPr>
    <w:rPr>
      <w:rFonts w:ascii="Bookman Old Style" w:eastAsiaTheme="minorHAnsi" w:hAnsi="Bookman Old Style"/>
      <w:kern w:val="2"/>
      <w:sz w:val="22"/>
      <w:szCs w:val="22"/>
      <w:lang w:eastAsia="en-US"/>
      <w14:ligatures w14:val="standardContextual"/>
    </w:rPr>
  </w:style>
  <w:style w:type="character" w:customStyle="1" w:styleId="Bodytext3">
    <w:name w:val="Body text3"/>
    <w:basedOn w:val="Bodytext"/>
    <w:rsid w:val="00474A5C"/>
    <w:rPr>
      <w:rFonts w:ascii="Bookman Old Style" w:hAnsi="Bookman Old Style"/>
      <w:shd w:val="clear" w:color="auto" w:fill="FFFFFF"/>
    </w:rPr>
  </w:style>
  <w:style w:type="character" w:customStyle="1" w:styleId="Pagrindiniotekstotrauka3Diagrama">
    <w:name w:val="Pagrindinio teksto įtrauka 3 Diagrama"/>
    <w:basedOn w:val="Numatytasispastraiposriftas"/>
    <w:link w:val="Pagrindiniotekstotrauka3"/>
    <w:semiHidden/>
    <w:rsid w:val="00474A5C"/>
  </w:style>
  <w:style w:type="paragraph" w:styleId="Pagrindiniotekstotrauka3">
    <w:name w:val="Body Text Indent 3"/>
    <w:basedOn w:val="prastasis"/>
    <w:link w:val="Pagrindiniotekstotrauka3Diagrama"/>
    <w:semiHidden/>
    <w:rsid w:val="00474A5C"/>
    <w:pPr>
      <w:tabs>
        <w:tab w:val="left" w:pos="4536"/>
      </w:tabs>
      <w:spacing w:after="0" w:line="240" w:lineRule="auto"/>
      <w:ind w:firstLine="2268"/>
      <w:jc w:val="both"/>
    </w:pPr>
    <w:rPr>
      <w:rFonts w:eastAsiaTheme="minorHAnsi"/>
      <w:kern w:val="2"/>
      <w:sz w:val="22"/>
      <w:szCs w:val="22"/>
      <w:lang w:eastAsia="en-US"/>
      <w14:ligatures w14:val="standardContextual"/>
    </w:rPr>
  </w:style>
  <w:style w:type="character" w:customStyle="1" w:styleId="Pagrindiniotekstotrauka3Diagrama1">
    <w:name w:val="Pagrindinio teksto įtrauka 3 Diagrama1"/>
    <w:basedOn w:val="Numatytasispastraiposriftas"/>
    <w:uiPriority w:val="99"/>
    <w:semiHidden/>
    <w:rsid w:val="00474A5C"/>
    <w:rPr>
      <w:rFonts w:eastAsiaTheme="minorEastAsia"/>
      <w:kern w:val="0"/>
      <w:sz w:val="16"/>
      <w:szCs w:val="16"/>
      <w:lang w:eastAsia="lt-LT"/>
      <w14:ligatures w14:val="none"/>
    </w:rPr>
  </w:style>
  <w:style w:type="character" w:customStyle="1" w:styleId="BodyTextIndent3Char1">
    <w:name w:val="Body Text Indent 3 Char1"/>
    <w:basedOn w:val="Numatytasispastraiposriftas"/>
    <w:uiPriority w:val="99"/>
    <w:semiHidden/>
    <w:rsid w:val="00474A5C"/>
    <w:rPr>
      <w:rFonts w:eastAsiaTheme="minorEastAsia"/>
      <w:kern w:val="0"/>
      <w:sz w:val="16"/>
      <w:szCs w:val="16"/>
      <w:lang w:eastAsia="lt-LT"/>
      <w14:ligatures w14:val="none"/>
    </w:rPr>
  </w:style>
  <w:style w:type="character" w:customStyle="1" w:styleId="PaprastasistekstasDiagrama">
    <w:name w:val="Paprastasis tekstas Diagrama"/>
    <w:basedOn w:val="Numatytasispastraiposriftas"/>
    <w:link w:val="Paprastasistekstas"/>
    <w:semiHidden/>
    <w:rsid w:val="00474A5C"/>
    <w:rPr>
      <w:rFonts w:ascii="Courier New" w:hAnsi="Courier New"/>
    </w:rPr>
  </w:style>
  <w:style w:type="paragraph" w:styleId="Paprastasistekstas">
    <w:name w:val="Plain Text"/>
    <w:basedOn w:val="prastasis"/>
    <w:link w:val="PaprastasistekstasDiagrama"/>
    <w:semiHidden/>
    <w:rsid w:val="00474A5C"/>
    <w:pPr>
      <w:spacing w:after="0" w:line="240" w:lineRule="auto"/>
    </w:pPr>
    <w:rPr>
      <w:rFonts w:ascii="Courier New" w:eastAsiaTheme="minorHAnsi" w:hAnsi="Courier New"/>
      <w:kern w:val="2"/>
      <w:sz w:val="22"/>
      <w:szCs w:val="22"/>
      <w:lang w:eastAsia="en-US"/>
      <w14:ligatures w14:val="standardContextual"/>
    </w:rPr>
  </w:style>
  <w:style w:type="character" w:customStyle="1" w:styleId="PaprastasistekstasDiagrama1">
    <w:name w:val="Paprastasis tekstas Diagrama1"/>
    <w:basedOn w:val="Numatytasispastraiposriftas"/>
    <w:uiPriority w:val="99"/>
    <w:semiHidden/>
    <w:rsid w:val="00474A5C"/>
    <w:rPr>
      <w:rFonts w:ascii="Consolas" w:eastAsiaTheme="minorEastAsia" w:hAnsi="Consolas"/>
      <w:kern w:val="0"/>
      <w:sz w:val="21"/>
      <w:szCs w:val="21"/>
      <w:lang w:eastAsia="lt-LT"/>
      <w14:ligatures w14:val="none"/>
    </w:rPr>
  </w:style>
  <w:style w:type="character" w:customStyle="1" w:styleId="PlainTextChar1">
    <w:name w:val="Plain Text Char1"/>
    <w:basedOn w:val="Numatytasispastraiposriftas"/>
    <w:uiPriority w:val="99"/>
    <w:semiHidden/>
    <w:rsid w:val="00474A5C"/>
    <w:rPr>
      <w:rFonts w:ascii="Consolas" w:eastAsiaTheme="minorEastAsia" w:hAnsi="Consolas"/>
      <w:kern w:val="0"/>
      <w:sz w:val="21"/>
      <w:szCs w:val="21"/>
      <w:lang w:eastAsia="lt-LT"/>
      <w14:ligatures w14:val="none"/>
    </w:rPr>
  </w:style>
  <w:style w:type="paragraph" w:customStyle="1" w:styleId="Patvirtinta">
    <w:name w:val="Patvirtinta"/>
    <w:rsid w:val="00474A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agrindinistekstas1">
    <w:name w:val="Pagrindinis tekstas1"/>
    <w:rsid w:val="00474A5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474A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474A5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2">
    <w:name w:val="pavadinimas2"/>
    <w:basedOn w:val="prastasis"/>
    <w:rsid w:val="00474A5C"/>
    <w:pPr>
      <w:spacing w:before="100" w:beforeAutospacing="1" w:after="100" w:afterAutospacing="1" w:line="240" w:lineRule="auto"/>
    </w:pPr>
    <w:rPr>
      <w:rFonts w:ascii="Times New Roman" w:eastAsia="Calibri" w:hAnsi="Times New Roman" w:cs="Times New Roman"/>
      <w:sz w:val="24"/>
      <w:szCs w:val="24"/>
    </w:rPr>
  </w:style>
  <w:style w:type="paragraph" w:customStyle="1" w:styleId="bodytext0">
    <w:name w:val="bodytext"/>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tacentr">
    <w:name w:val="lentacentr"/>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474A5C"/>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474A5C"/>
    <w:rPr>
      <w:rFonts w:ascii="Verdana" w:hAnsi="Verdana" w:hint="default"/>
      <w:b/>
      <w:bCs/>
      <w:color w:val="000000"/>
      <w:sz w:val="17"/>
      <w:szCs w:val="17"/>
    </w:rPr>
  </w:style>
  <w:style w:type="paragraph" w:customStyle="1" w:styleId="Point1">
    <w:name w:val="Point 1"/>
    <w:basedOn w:val="prastasis"/>
    <w:rsid w:val="00474A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HTMLiankstoformatuotas">
    <w:name w:val="HTML Preformatted"/>
    <w:basedOn w:val="prastasis"/>
    <w:link w:val="HTMLiankstoformatuotasDiagrama"/>
    <w:rsid w:val="00474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474A5C"/>
    <w:rPr>
      <w:rFonts w:ascii="Courier New" w:eastAsia="Times New Roman" w:hAnsi="Courier New" w:cs="Courier New"/>
      <w:kern w:val="0"/>
      <w:sz w:val="20"/>
      <w:szCs w:val="20"/>
      <w:lang w:eastAsia="lt-LT"/>
      <w14:ligatures w14:val="none"/>
    </w:rPr>
  </w:style>
  <w:style w:type="paragraph" w:customStyle="1" w:styleId="istatymas">
    <w:name w:val="istatymas"/>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rsid w:val="00474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prastasis"/>
    <w:rsid w:val="00474A5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prastasis"/>
    <w:rsid w:val="00474A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Numatytasispastraiposriftas"/>
    <w:link w:val="Bodytext20"/>
    <w:rsid w:val="00474A5C"/>
    <w:rPr>
      <w:rFonts w:ascii="Times New Roman" w:eastAsia="Times New Roman" w:hAnsi="Times New Roman"/>
      <w:shd w:val="clear" w:color="auto" w:fill="FFFFFF"/>
    </w:rPr>
  </w:style>
  <w:style w:type="paragraph" w:customStyle="1" w:styleId="Bodytext20">
    <w:name w:val="Body text (2)"/>
    <w:basedOn w:val="prastasis"/>
    <w:link w:val="Bodytext2"/>
    <w:rsid w:val="00474A5C"/>
    <w:pPr>
      <w:widowControl w:val="0"/>
      <w:shd w:val="clear" w:color="auto" w:fill="FFFFFF"/>
      <w:spacing w:before="300" w:after="0" w:line="274" w:lineRule="exact"/>
      <w:ind w:hanging="780"/>
      <w:jc w:val="both"/>
    </w:pPr>
    <w:rPr>
      <w:rFonts w:ascii="Times New Roman" w:eastAsia="Times New Roman" w:hAnsi="Times New Roman"/>
      <w:kern w:val="2"/>
      <w:sz w:val="22"/>
      <w:szCs w:val="22"/>
      <w:lang w:eastAsia="en-US"/>
      <w14:ligatures w14:val="standardContextual"/>
    </w:rPr>
  </w:style>
  <w:style w:type="character" w:customStyle="1" w:styleId="Bodytext2Bold">
    <w:name w:val="Body text (2) + Bold"/>
    <w:basedOn w:val="Bodytext2"/>
    <w:rsid w:val="00474A5C"/>
    <w:rPr>
      <w:rFonts w:ascii="Times New Roman" w:eastAsia="Times New Roman" w:hAnsi="Times New Roman"/>
      <w:b/>
      <w:bCs/>
      <w:color w:val="000000"/>
      <w:spacing w:val="0"/>
      <w:w w:val="100"/>
      <w:position w:val="0"/>
      <w:shd w:val="clear" w:color="auto" w:fill="FFFFFF"/>
      <w:lang w:val="lt-LT" w:eastAsia="lt-LT" w:bidi="lt-LT"/>
    </w:rPr>
  </w:style>
  <w:style w:type="character" w:customStyle="1" w:styleId="Bodytext30">
    <w:name w:val="Body text (3)_"/>
    <w:basedOn w:val="Numatytasispastraiposriftas"/>
    <w:link w:val="Bodytext31"/>
    <w:rsid w:val="00474A5C"/>
    <w:rPr>
      <w:rFonts w:ascii="Times New Roman" w:eastAsia="Times New Roman" w:hAnsi="Times New Roman"/>
      <w:b/>
      <w:bCs/>
      <w:shd w:val="clear" w:color="auto" w:fill="FFFFFF"/>
    </w:rPr>
  </w:style>
  <w:style w:type="paragraph" w:customStyle="1" w:styleId="Bodytext31">
    <w:name w:val="Body text (3)"/>
    <w:basedOn w:val="prastasis"/>
    <w:link w:val="Bodytext30"/>
    <w:rsid w:val="00474A5C"/>
    <w:pPr>
      <w:widowControl w:val="0"/>
      <w:shd w:val="clear" w:color="auto" w:fill="FFFFFF"/>
      <w:spacing w:after="300" w:line="0" w:lineRule="atLeast"/>
      <w:jc w:val="right"/>
    </w:pPr>
    <w:rPr>
      <w:rFonts w:ascii="Times New Roman" w:eastAsia="Times New Roman" w:hAnsi="Times New Roman"/>
      <w:b/>
      <w:bCs/>
      <w:kern w:val="2"/>
      <w:sz w:val="22"/>
      <w:szCs w:val="22"/>
      <w:lang w:eastAsia="en-US"/>
      <w14:ligatures w14:val="standardContextual"/>
    </w:rPr>
  </w:style>
  <w:style w:type="character" w:customStyle="1" w:styleId="Bodytext4">
    <w:name w:val="Body text (4)_"/>
    <w:basedOn w:val="Numatytasispastraiposriftas"/>
    <w:link w:val="Bodytext40"/>
    <w:rsid w:val="00474A5C"/>
    <w:rPr>
      <w:rFonts w:ascii="Times New Roman" w:eastAsia="Times New Roman" w:hAnsi="Times New Roman"/>
      <w:b/>
      <w:bCs/>
      <w:i/>
      <w:iCs/>
      <w:sz w:val="26"/>
      <w:szCs w:val="26"/>
      <w:shd w:val="clear" w:color="auto" w:fill="FFFFFF"/>
    </w:rPr>
  </w:style>
  <w:style w:type="paragraph" w:customStyle="1" w:styleId="Bodytext40">
    <w:name w:val="Body text (4)"/>
    <w:basedOn w:val="prastasis"/>
    <w:link w:val="Bodytext4"/>
    <w:rsid w:val="00474A5C"/>
    <w:pPr>
      <w:widowControl w:val="0"/>
      <w:shd w:val="clear" w:color="auto" w:fill="FFFFFF"/>
      <w:spacing w:before="300" w:after="180" w:line="322" w:lineRule="exact"/>
      <w:jc w:val="center"/>
    </w:pPr>
    <w:rPr>
      <w:rFonts w:ascii="Times New Roman" w:eastAsia="Times New Roman" w:hAnsi="Times New Roman"/>
      <w:b/>
      <w:bCs/>
      <w:i/>
      <w:iCs/>
      <w:kern w:val="2"/>
      <w:sz w:val="26"/>
      <w:szCs w:val="26"/>
      <w:lang w:eastAsia="en-US"/>
      <w14:ligatures w14:val="standardContextual"/>
    </w:rPr>
  </w:style>
  <w:style w:type="character" w:customStyle="1" w:styleId="Bodytext5">
    <w:name w:val="Body text (5)_"/>
    <w:basedOn w:val="Numatytasispastraiposriftas"/>
    <w:link w:val="Bodytext50"/>
    <w:rsid w:val="00474A5C"/>
    <w:rPr>
      <w:rFonts w:ascii="Times New Roman" w:eastAsia="Times New Roman" w:hAnsi="Times New Roman"/>
      <w:b/>
      <w:bCs/>
      <w:shd w:val="clear" w:color="auto" w:fill="FFFFFF"/>
    </w:rPr>
  </w:style>
  <w:style w:type="paragraph" w:customStyle="1" w:styleId="Bodytext50">
    <w:name w:val="Body text (5)"/>
    <w:basedOn w:val="prastasis"/>
    <w:link w:val="Bodytext5"/>
    <w:rsid w:val="00474A5C"/>
    <w:pPr>
      <w:widowControl w:val="0"/>
      <w:shd w:val="clear" w:color="auto" w:fill="FFFFFF"/>
      <w:spacing w:after="300" w:line="0" w:lineRule="atLeast"/>
      <w:jc w:val="both"/>
    </w:pPr>
    <w:rPr>
      <w:rFonts w:ascii="Times New Roman" w:eastAsia="Times New Roman" w:hAnsi="Times New Roman"/>
      <w:b/>
      <w:bCs/>
      <w:kern w:val="2"/>
      <w:sz w:val="22"/>
      <w:szCs w:val="22"/>
      <w:lang w:eastAsia="en-US"/>
      <w14:ligatures w14:val="standardContextual"/>
    </w:rPr>
  </w:style>
  <w:style w:type="character" w:customStyle="1" w:styleId="Bodytext2Candara9pt">
    <w:name w:val="Body text (2) + Candara;9 pt"/>
    <w:basedOn w:val="Bodytext2"/>
    <w:rsid w:val="00474A5C"/>
    <w:rPr>
      <w:rFonts w:ascii="Candara" w:eastAsia="Candara" w:hAnsi="Candara" w:cs="Candara"/>
      <w:b w:val="0"/>
      <w:bCs w:val="0"/>
      <w:i w:val="0"/>
      <w:iCs w:val="0"/>
      <w:smallCaps w:val="0"/>
      <w:strike w:val="0"/>
      <w:color w:val="000000"/>
      <w:spacing w:val="0"/>
      <w:w w:val="100"/>
      <w:position w:val="0"/>
      <w:sz w:val="18"/>
      <w:szCs w:val="18"/>
      <w:u w:val="none"/>
      <w:shd w:val="clear" w:color="auto" w:fill="FFFFFF"/>
      <w:lang w:val="lt-LT" w:eastAsia="lt-LT" w:bidi="lt-LT"/>
    </w:rPr>
  </w:style>
  <w:style w:type="character" w:customStyle="1" w:styleId="Bodytext2LucidaSansUnicode10pt">
    <w:name w:val="Body text (2) + Lucida Sans Unicode;10 pt"/>
    <w:basedOn w:val="Bodytext2"/>
    <w:rsid w:val="00474A5C"/>
    <w:rPr>
      <w:rFonts w:ascii="Lucida Sans Unicode" w:eastAsia="Lucida Sans Unicode" w:hAnsi="Lucida Sans Unicode" w:cs="Lucida Sans Unicode"/>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4pt">
    <w:name w:val="Body text (2) + 4 pt"/>
    <w:basedOn w:val="Bodytext2"/>
    <w:rsid w:val="00474A5C"/>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lt-LT" w:eastAsia="lt-LT" w:bidi="lt-LT"/>
    </w:rPr>
  </w:style>
  <w:style w:type="character" w:customStyle="1" w:styleId="Bodytext2TrebuchetMS10pt">
    <w:name w:val="Body text (2) + Trebuchet MS;10 pt"/>
    <w:basedOn w:val="Bodytext2"/>
    <w:rsid w:val="00474A5C"/>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8pt">
    <w:name w:val="Body text (2) + 8 pt"/>
    <w:basedOn w:val="Bodytext2"/>
    <w:rsid w:val="00474A5C"/>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lt-LT" w:eastAsia="lt-LT" w:bidi="lt-LT"/>
    </w:rPr>
  </w:style>
  <w:style w:type="character" w:customStyle="1" w:styleId="Tablecaption">
    <w:name w:val="Table caption_"/>
    <w:basedOn w:val="Numatytasispastraiposriftas"/>
    <w:link w:val="Tablecaption0"/>
    <w:rsid w:val="00474A5C"/>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74A5C"/>
    <w:pPr>
      <w:widowControl w:val="0"/>
      <w:shd w:val="clear" w:color="auto" w:fill="FFFFFF"/>
      <w:spacing w:after="0" w:line="0" w:lineRule="atLeast"/>
      <w:jc w:val="both"/>
    </w:pPr>
    <w:rPr>
      <w:rFonts w:ascii="Times New Roman" w:eastAsia="Times New Roman" w:hAnsi="Times New Roman"/>
      <w:b/>
      <w:bCs/>
      <w:kern w:val="2"/>
      <w:sz w:val="22"/>
      <w:szCs w:val="22"/>
      <w:lang w:eastAsia="en-US"/>
      <w14:ligatures w14:val="standardContextual"/>
    </w:rPr>
  </w:style>
  <w:style w:type="character" w:customStyle="1" w:styleId="Bodytext217ptSpacing-1pt">
    <w:name w:val="Body text (2) + 17 pt;Spacing -1 pt"/>
    <w:basedOn w:val="Bodytext2"/>
    <w:rsid w:val="00474A5C"/>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lt-LT" w:eastAsia="lt-LT" w:bidi="lt-LT"/>
    </w:rPr>
  </w:style>
  <w:style w:type="character" w:customStyle="1" w:styleId="Temosantrat1">
    <w:name w:val="Temos antraštė #1_"/>
    <w:basedOn w:val="Numatytasispastraiposriftas"/>
    <w:link w:val="Temosantrat10"/>
    <w:rsid w:val="00474A5C"/>
    <w:rPr>
      <w:rFonts w:ascii="Arial" w:eastAsia="Arial" w:hAnsi="Arial" w:cs="Arial"/>
      <w:sz w:val="19"/>
      <w:szCs w:val="19"/>
      <w:shd w:val="clear" w:color="auto" w:fill="FFFFFF"/>
    </w:rPr>
  </w:style>
  <w:style w:type="paragraph" w:customStyle="1" w:styleId="Temosantrat10">
    <w:name w:val="Temos antraštė #1"/>
    <w:basedOn w:val="prastasis"/>
    <w:link w:val="Temosantrat1"/>
    <w:rsid w:val="00474A5C"/>
    <w:pPr>
      <w:shd w:val="clear" w:color="auto" w:fill="FFFFFF"/>
      <w:spacing w:after="0" w:line="586" w:lineRule="exact"/>
      <w:ind w:hanging="740"/>
      <w:jc w:val="center"/>
      <w:outlineLvl w:val="0"/>
    </w:pPr>
    <w:rPr>
      <w:rFonts w:ascii="Arial" w:eastAsia="Arial" w:hAnsi="Arial" w:cs="Arial"/>
      <w:kern w:val="2"/>
      <w:sz w:val="19"/>
      <w:szCs w:val="19"/>
      <w:lang w:eastAsia="en-US"/>
      <w14:ligatures w14:val="standardContextual"/>
    </w:rPr>
  </w:style>
  <w:style w:type="character" w:customStyle="1" w:styleId="Pagrindinistekstas0">
    <w:name w:val="Pagrindinis tekstas_"/>
    <w:basedOn w:val="Numatytasispastraiposriftas"/>
    <w:link w:val="Pagrindinistekstas22"/>
    <w:rsid w:val="00474A5C"/>
    <w:rPr>
      <w:rFonts w:ascii="Arial" w:eastAsia="Arial" w:hAnsi="Arial" w:cs="Arial"/>
      <w:sz w:val="19"/>
      <w:szCs w:val="19"/>
      <w:shd w:val="clear" w:color="auto" w:fill="FFFFFF"/>
    </w:rPr>
  </w:style>
  <w:style w:type="character" w:customStyle="1" w:styleId="PagrindinistekstasPusjuodis">
    <w:name w:val="Pagrindinis tekstas + Pusjuodis"/>
    <w:basedOn w:val="Pagrindinistekstas0"/>
    <w:rsid w:val="00474A5C"/>
    <w:rPr>
      <w:rFonts w:ascii="Arial" w:eastAsia="Arial" w:hAnsi="Arial" w:cs="Arial"/>
      <w:b/>
      <w:bCs/>
      <w:sz w:val="19"/>
      <w:szCs w:val="19"/>
      <w:shd w:val="clear" w:color="auto" w:fill="FFFFFF"/>
    </w:rPr>
  </w:style>
  <w:style w:type="paragraph" w:customStyle="1" w:styleId="Pagrindinistekstas22">
    <w:name w:val="Pagrindinis tekstas22"/>
    <w:basedOn w:val="prastasis"/>
    <w:link w:val="Pagrindinistekstas0"/>
    <w:rsid w:val="00474A5C"/>
    <w:pPr>
      <w:shd w:val="clear" w:color="auto" w:fill="FFFFFF"/>
      <w:spacing w:before="120" w:after="0" w:line="245" w:lineRule="exact"/>
      <w:ind w:hanging="980"/>
      <w:jc w:val="both"/>
    </w:pPr>
    <w:rPr>
      <w:rFonts w:ascii="Arial" w:eastAsia="Arial" w:hAnsi="Arial" w:cs="Arial"/>
      <w:kern w:val="2"/>
      <w:sz w:val="19"/>
      <w:szCs w:val="19"/>
      <w:lang w:eastAsia="en-US"/>
      <w14:ligatures w14:val="standardContextual"/>
    </w:rPr>
  </w:style>
  <w:style w:type="character" w:customStyle="1" w:styleId="Pagrindinistekstas20">
    <w:name w:val="Pagrindinis tekstas2"/>
    <w:basedOn w:val="Pagrindinistekstas0"/>
    <w:rsid w:val="00474A5C"/>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Pagrindinistekstas21">
    <w:name w:val="Pagrindinis tekstas (2)_"/>
    <w:basedOn w:val="Numatytasispastraiposriftas"/>
    <w:link w:val="Pagrindinistekstas23"/>
    <w:rsid w:val="00474A5C"/>
    <w:rPr>
      <w:rFonts w:ascii="Arial" w:eastAsia="Arial" w:hAnsi="Arial" w:cs="Arial"/>
      <w:sz w:val="19"/>
      <w:szCs w:val="19"/>
      <w:shd w:val="clear" w:color="auto" w:fill="FFFFFF"/>
    </w:rPr>
  </w:style>
  <w:style w:type="paragraph" w:customStyle="1" w:styleId="Pagrindinistekstas23">
    <w:name w:val="Pagrindinis tekstas (2)"/>
    <w:basedOn w:val="prastasis"/>
    <w:link w:val="Pagrindinistekstas21"/>
    <w:rsid w:val="00474A5C"/>
    <w:pPr>
      <w:shd w:val="clear" w:color="auto" w:fill="FFFFFF"/>
      <w:spacing w:after="300" w:line="0" w:lineRule="atLeast"/>
    </w:pPr>
    <w:rPr>
      <w:rFonts w:ascii="Arial" w:eastAsia="Arial" w:hAnsi="Arial" w:cs="Arial"/>
      <w:kern w:val="2"/>
      <w:sz w:val="19"/>
      <w:szCs w:val="19"/>
      <w:lang w:eastAsia="en-US"/>
      <w14:ligatures w14:val="standardContextual"/>
    </w:rPr>
  </w:style>
  <w:style w:type="character" w:customStyle="1" w:styleId="Pagrindinistekstas3">
    <w:name w:val="Pagrindinis tekstas3"/>
    <w:basedOn w:val="Pagrindinistekstas0"/>
    <w:rsid w:val="00474A5C"/>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Pagrindinistekstas210">
    <w:name w:val="Pagrindinis tekstas21"/>
    <w:basedOn w:val="Pagrindinistekstas0"/>
    <w:rsid w:val="00474A5C"/>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TableChar">
    <w:name w:val="Table Char"/>
    <w:link w:val="Table"/>
    <w:locked/>
    <w:rsid w:val="00474A5C"/>
    <w:rPr>
      <w:rFonts w:ascii="Arial" w:eastAsia="Arial Unicode MS" w:hAnsi="Arial" w:cs="Arial"/>
    </w:rPr>
  </w:style>
  <w:style w:type="paragraph" w:customStyle="1" w:styleId="Table">
    <w:name w:val="Table"/>
    <w:basedOn w:val="prastasis"/>
    <w:link w:val="TableChar"/>
    <w:rsid w:val="00474A5C"/>
    <w:pPr>
      <w:spacing w:before="40" w:after="40" w:line="240" w:lineRule="auto"/>
    </w:pPr>
    <w:rPr>
      <w:rFonts w:ascii="Arial" w:eastAsia="Arial Unicode MS" w:hAnsi="Arial" w:cs="Arial"/>
      <w:kern w:val="2"/>
      <w:sz w:val="22"/>
      <w:szCs w:val="22"/>
      <w:lang w:eastAsia="en-US"/>
      <w14:ligatures w14:val="standardContextual"/>
    </w:rPr>
  </w:style>
  <w:style w:type="paragraph" w:customStyle="1" w:styleId="TableTitle">
    <w:name w:val="Table Title"/>
    <w:basedOn w:val="Table"/>
    <w:rsid w:val="00474A5C"/>
    <w:pPr>
      <w:keepNext/>
      <w:spacing w:before="80" w:after="80"/>
      <w:jc w:val="center"/>
    </w:pPr>
    <w:rPr>
      <w:b/>
    </w:rPr>
  </w:style>
  <w:style w:type="paragraph" w:customStyle="1" w:styleId="ListBullet1">
    <w:name w:val="List Bullet 1"/>
    <w:basedOn w:val="prastasis"/>
    <w:rsid w:val="00474A5C"/>
    <w:pPr>
      <w:numPr>
        <w:numId w:val="45"/>
      </w:numPr>
      <w:tabs>
        <w:tab w:val="clear" w:pos="360"/>
      </w:tabs>
      <w:spacing w:before="120" w:after="0" w:line="240" w:lineRule="auto"/>
      <w:ind w:left="1276" w:hanging="284"/>
      <w:jc w:val="both"/>
    </w:pPr>
    <w:rPr>
      <w:rFonts w:ascii="Arial" w:eastAsia="Arial Unicode MS"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draudejai.sodra.lt/draudeju_viesi_duomeny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www.lb.lt/lt/licencijos"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image" Target="media/image3.png"/><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52308-1CE3-44EA-9E3E-7F7C307B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56</Pages>
  <Words>67387</Words>
  <Characters>38412</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Justina Baltulionienė</cp:lastModifiedBy>
  <cp:revision>42</cp:revision>
  <dcterms:created xsi:type="dcterms:W3CDTF">2026-02-02T07:12:00Z</dcterms:created>
  <dcterms:modified xsi:type="dcterms:W3CDTF">2026-06-23T10:53:00Z</dcterms:modified>
</cp:coreProperties>
</file>